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77"/>
        <w:gridCol w:w="5387"/>
      </w:tblGrid>
      <w:tr w:rsidR="008950A4" w:rsidTr="0095455E">
        <w:tc>
          <w:tcPr>
            <w:tcW w:w="4077" w:type="dxa"/>
          </w:tcPr>
          <w:p w:rsidR="008950A4" w:rsidRDefault="008950A4" w:rsidP="00045166">
            <w:pPr>
              <w:pStyle w:val="Centered"/>
              <w:spacing w:line="276" w:lineRule="auto"/>
              <w:rPr>
                <w:rFonts w:ascii="Times New Roman" w:hAnsi="Times New Roman" w:cs="Times New Roman"/>
                <w:b/>
                <w:bCs/>
                <w:sz w:val="36"/>
                <w:szCs w:val="36"/>
                <w:lang w:eastAsia="en-US"/>
              </w:rPr>
            </w:pPr>
          </w:p>
        </w:tc>
        <w:tc>
          <w:tcPr>
            <w:tcW w:w="5387" w:type="dxa"/>
            <w:hideMark/>
          </w:tcPr>
          <w:p w:rsidR="0095455E" w:rsidRDefault="0095455E" w:rsidP="00045166">
            <w:pPr>
              <w:widowControl w:val="0"/>
              <w:autoSpaceDE w:val="0"/>
              <w:autoSpaceDN w:val="0"/>
              <w:adjustRightInd w:val="0"/>
              <w:spacing w:line="276" w:lineRule="auto"/>
              <w:jc w:val="center"/>
              <w:rPr>
                <w:sz w:val="28"/>
                <w:szCs w:val="28"/>
                <w:lang w:eastAsia="en-US"/>
              </w:rPr>
            </w:pPr>
            <w:r>
              <w:rPr>
                <w:sz w:val="28"/>
                <w:szCs w:val="28"/>
                <w:lang w:eastAsia="en-US"/>
              </w:rPr>
              <w:t>УТВЕРЖДЕН</w:t>
            </w:r>
          </w:p>
          <w:p w:rsidR="008950A4" w:rsidRDefault="0095455E" w:rsidP="0095455E">
            <w:pPr>
              <w:widowControl w:val="0"/>
              <w:autoSpaceDE w:val="0"/>
              <w:autoSpaceDN w:val="0"/>
              <w:adjustRightInd w:val="0"/>
              <w:spacing w:line="276" w:lineRule="auto"/>
              <w:jc w:val="center"/>
              <w:rPr>
                <w:sz w:val="28"/>
                <w:szCs w:val="28"/>
                <w:lang w:eastAsia="en-US"/>
              </w:rPr>
            </w:pPr>
            <w:r>
              <w:rPr>
                <w:sz w:val="28"/>
                <w:szCs w:val="28"/>
                <w:lang w:eastAsia="en-US"/>
              </w:rPr>
              <w:t>п</w:t>
            </w:r>
            <w:r w:rsidR="008950A4">
              <w:rPr>
                <w:sz w:val="28"/>
                <w:szCs w:val="28"/>
                <w:lang w:eastAsia="en-US"/>
              </w:rPr>
              <w:t>остановлением</w:t>
            </w:r>
            <w:r>
              <w:rPr>
                <w:sz w:val="28"/>
                <w:szCs w:val="28"/>
                <w:lang w:eastAsia="en-US"/>
              </w:rPr>
              <w:t xml:space="preserve"> </w:t>
            </w:r>
            <w:r w:rsidR="008950A4">
              <w:rPr>
                <w:sz w:val="28"/>
                <w:szCs w:val="28"/>
                <w:lang w:eastAsia="en-US"/>
              </w:rPr>
              <w:t>администрации Михайловского</w:t>
            </w:r>
            <w:r>
              <w:rPr>
                <w:sz w:val="28"/>
                <w:szCs w:val="28"/>
                <w:lang w:eastAsia="en-US"/>
              </w:rPr>
              <w:t xml:space="preserve"> </w:t>
            </w:r>
            <w:r w:rsidR="008950A4">
              <w:rPr>
                <w:sz w:val="28"/>
                <w:szCs w:val="28"/>
                <w:lang w:eastAsia="en-US"/>
              </w:rPr>
              <w:t>муниципального района</w:t>
            </w:r>
          </w:p>
          <w:p w:rsidR="008950A4" w:rsidRDefault="0095455E" w:rsidP="009A3416">
            <w:pPr>
              <w:widowControl w:val="0"/>
              <w:autoSpaceDE w:val="0"/>
              <w:autoSpaceDN w:val="0"/>
              <w:adjustRightInd w:val="0"/>
              <w:spacing w:line="276" w:lineRule="auto"/>
              <w:jc w:val="center"/>
              <w:rPr>
                <w:sz w:val="28"/>
                <w:szCs w:val="28"/>
                <w:lang w:eastAsia="en-US"/>
              </w:rPr>
            </w:pPr>
            <w:r>
              <w:rPr>
                <w:sz w:val="28"/>
                <w:szCs w:val="28"/>
                <w:lang w:eastAsia="en-US"/>
              </w:rPr>
              <w:t xml:space="preserve">от </w:t>
            </w:r>
            <w:r w:rsidR="009A3416">
              <w:rPr>
                <w:sz w:val="28"/>
                <w:szCs w:val="28"/>
                <w:u w:val="single"/>
                <w:lang w:eastAsia="en-US"/>
              </w:rPr>
              <w:t>25.12.2015</w:t>
            </w:r>
            <w:r>
              <w:rPr>
                <w:sz w:val="28"/>
                <w:szCs w:val="28"/>
                <w:lang w:eastAsia="en-US"/>
              </w:rPr>
              <w:t xml:space="preserve"> </w:t>
            </w:r>
            <w:r w:rsidR="008950A4">
              <w:rPr>
                <w:sz w:val="28"/>
                <w:szCs w:val="28"/>
                <w:lang w:eastAsia="en-US"/>
              </w:rPr>
              <w:t xml:space="preserve">№ </w:t>
            </w:r>
            <w:r w:rsidR="009A3416">
              <w:rPr>
                <w:sz w:val="28"/>
                <w:szCs w:val="28"/>
                <w:u w:val="single"/>
                <w:lang w:eastAsia="en-US"/>
              </w:rPr>
              <w:t>950-па</w:t>
            </w:r>
            <w:bookmarkStart w:id="0" w:name="_GoBack"/>
            <w:bookmarkEnd w:id="0"/>
          </w:p>
        </w:tc>
      </w:tr>
    </w:tbl>
    <w:p w:rsidR="00973693" w:rsidRDefault="00973693" w:rsidP="00973693">
      <w:pPr>
        <w:pStyle w:val="Centered"/>
        <w:rPr>
          <w:rFonts w:ascii="Times New Roman" w:hAnsi="Times New Roman" w:cs="Times New Roman"/>
          <w:b/>
          <w:bCs/>
          <w:sz w:val="36"/>
          <w:szCs w:val="36"/>
        </w:rPr>
      </w:pPr>
    </w:p>
    <w:p w:rsidR="008950A4" w:rsidRDefault="008950A4" w:rsidP="00973693">
      <w:pPr>
        <w:pStyle w:val="Centered"/>
        <w:rPr>
          <w:rFonts w:ascii="Times New Roman" w:hAnsi="Times New Roman" w:cs="Times New Roman"/>
          <w:b/>
          <w:bCs/>
          <w:sz w:val="36"/>
          <w:szCs w:val="36"/>
        </w:rPr>
      </w:pPr>
    </w:p>
    <w:p w:rsidR="008950A4" w:rsidRDefault="008950A4" w:rsidP="00973693">
      <w:pPr>
        <w:pStyle w:val="Centered"/>
        <w:rPr>
          <w:rFonts w:ascii="Times New Roman" w:hAnsi="Times New Roman" w:cs="Times New Roman"/>
          <w:b/>
          <w:bCs/>
          <w:sz w:val="36"/>
          <w:szCs w:val="36"/>
        </w:rPr>
      </w:pPr>
    </w:p>
    <w:p w:rsidR="008950A4" w:rsidRDefault="0095455E" w:rsidP="0095455E">
      <w:pPr>
        <w:pStyle w:val="Centered"/>
        <w:tabs>
          <w:tab w:val="left" w:pos="1605"/>
        </w:tabs>
        <w:jc w:val="left"/>
        <w:rPr>
          <w:rFonts w:ascii="Times New Roman" w:hAnsi="Times New Roman" w:cs="Times New Roman"/>
          <w:b/>
          <w:bCs/>
          <w:sz w:val="36"/>
          <w:szCs w:val="36"/>
        </w:rPr>
      </w:pPr>
      <w:r>
        <w:rPr>
          <w:rFonts w:ascii="Times New Roman" w:hAnsi="Times New Roman" w:cs="Times New Roman"/>
          <w:b/>
          <w:bCs/>
          <w:sz w:val="36"/>
          <w:szCs w:val="36"/>
        </w:rPr>
        <w:tab/>
      </w:r>
    </w:p>
    <w:p w:rsidR="008950A4" w:rsidRDefault="008950A4" w:rsidP="00973693">
      <w:pPr>
        <w:pStyle w:val="Centered"/>
        <w:rPr>
          <w:rFonts w:ascii="Times New Roman" w:hAnsi="Times New Roman" w:cs="Times New Roman"/>
          <w:b/>
          <w:bCs/>
          <w:sz w:val="36"/>
          <w:szCs w:val="36"/>
        </w:rPr>
      </w:pPr>
    </w:p>
    <w:p w:rsidR="0095455E" w:rsidRDefault="0095455E" w:rsidP="00973693">
      <w:pPr>
        <w:pStyle w:val="Centered"/>
        <w:rPr>
          <w:rFonts w:ascii="Times New Roman" w:hAnsi="Times New Roman" w:cs="Times New Roman"/>
          <w:b/>
          <w:bCs/>
          <w:sz w:val="36"/>
          <w:szCs w:val="36"/>
        </w:rPr>
      </w:pPr>
    </w:p>
    <w:p w:rsidR="00EA6824" w:rsidRDefault="00EA6824" w:rsidP="00973693">
      <w:pPr>
        <w:pStyle w:val="Centered"/>
        <w:rPr>
          <w:rFonts w:ascii="Times New Roman" w:hAnsi="Times New Roman" w:cs="Times New Roman"/>
          <w:b/>
          <w:bCs/>
          <w:sz w:val="36"/>
          <w:szCs w:val="36"/>
        </w:rPr>
      </w:pPr>
    </w:p>
    <w:p w:rsidR="00973693" w:rsidRDefault="00973693" w:rsidP="00973693">
      <w:pPr>
        <w:pStyle w:val="Centered"/>
        <w:rPr>
          <w:rFonts w:ascii="Times New Roman" w:hAnsi="Times New Roman" w:cs="Times New Roman"/>
          <w:b/>
          <w:bCs/>
          <w:sz w:val="32"/>
          <w:szCs w:val="32"/>
        </w:rPr>
      </w:pPr>
      <w:r>
        <w:rPr>
          <w:rFonts w:ascii="Times New Roman" w:hAnsi="Times New Roman" w:cs="Times New Roman"/>
          <w:b/>
          <w:bCs/>
          <w:sz w:val="36"/>
          <w:szCs w:val="36"/>
        </w:rPr>
        <w:t>У С Т А В</w:t>
      </w: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r>
        <w:rPr>
          <w:rFonts w:ascii="Times New Roman" w:hAnsi="Times New Roman" w:cs="Times New Roman"/>
          <w:b/>
          <w:bCs/>
          <w:sz w:val="32"/>
          <w:szCs w:val="32"/>
        </w:rPr>
        <w:t>муниципальной бюджетной организации</w:t>
      </w:r>
    </w:p>
    <w:p w:rsidR="00973693" w:rsidRDefault="00973693" w:rsidP="00973693">
      <w:pPr>
        <w:pStyle w:val="Centered"/>
        <w:rPr>
          <w:rFonts w:ascii="Times New Roman" w:hAnsi="Times New Roman" w:cs="Times New Roman"/>
          <w:b/>
          <w:bCs/>
          <w:sz w:val="32"/>
          <w:szCs w:val="32"/>
        </w:rPr>
      </w:pPr>
      <w:r>
        <w:rPr>
          <w:rFonts w:ascii="Times New Roman" w:hAnsi="Times New Roman" w:cs="Times New Roman"/>
          <w:b/>
          <w:bCs/>
          <w:sz w:val="32"/>
          <w:szCs w:val="32"/>
        </w:rPr>
        <w:t xml:space="preserve"> дополнительного образования </w:t>
      </w:r>
    </w:p>
    <w:p w:rsidR="00973693" w:rsidRDefault="00973693" w:rsidP="00973693">
      <w:pPr>
        <w:pStyle w:val="Centered"/>
        <w:rPr>
          <w:rFonts w:ascii="Times New Roman" w:hAnsi="Times New Roman" w:cs="Times New Roman"/>
          <w:b/>
          <w:bCs/>
          <w:sz w:val="32"/>
          <w:szCs w:val="32"/>
        </w:rPr>
      </w:pPr>
      <w:r>
        <w:rPr>
          <w:rFonts w:ascii="Times New Roman" w:hAnsi="Times New Roman" w:cs="Times New Roman"/>
          <w:b/>
          <w:bCs/>
          <w:sz w:val="32"/>
          <w:szCs w:val="32"/>
        </w:rPr>
        <w:t>«Детско-юношеская спортивная школа»</w:t>
      </w:r>
      <w:r w:rsidR="007D7513">
        <w:rPr>
          <w:rFonts w:ascii="Times New Roman" w:hAnsi="Times New Roman" w:cs="Times New Roman"/>
          <w:b/>
          <w:bCs/>
          <w:sz w:val="32"/>
          <w:szCs w:val="32"/>
        </w:rPr>
        <w:br/>
      </w:r>
      <w:proofErr w:type="gramStart"/>
      <w:r w:rsidR="007D7513">
        <w:rPr>
          <w:rFonts w:ascii="Times New Roman" w:hAnsi="Times New Roman" w:cs="Times New Roman"/>
          <w:b/>
          <w:bCs/>
          <w:sz w:val="32"/>
          <w:szCs w:val="32"/>
        </w:rPr>
        <w:t>с</w:t>
      </w:r>
      <w:proofErr w:type="gramEnd"/>
      <w:r w:rsidR="007D7513">
        <w:rPr>
          <w:rFonts w:ascii="Times New Roman" w:hAnsi="Times New Roman" w:cs="Times New Roman"/>
          <w:b/>
          <w:bCs/>
          <w:sz w:val="32"/>
          <w:szCs w:val="32"/>
        </w:rPr>
        <w:t xml:space="preserve">. </w:t>
      </w:r>
      <w:proofErr w:type="gramStart"/>
      <w:r w:rsidR="007D7513">
        <w:rPr>
          <w:rFonts w:ascii="Times New Roman" w:hAnsi="Times New Roman" w:cs="Times New Roman"/>
          <w:b/>
          <w:bCs/>
          <w:sz w:val="32"/>
          <w:szCs w:val="32"/>
        </w:rPr>
        <w:t>Михайловка</w:t>
      </w:r>
      <w:proofErr w:type="gramEnd"/>
      <w:r w:rsidR="007D7513">
        <w:rPr>
          <w:rFonts w:ascii="Times New Roman" w:hAnsi="Times New Roman" w:cs="Times New Roman"/>
          <w:b/>
          <w:bCs/>
          <w:sz w:val="32"/>
          <w:szCs w:val="32"/>
        </w:rPr>
        <w:t xml:space="preserve"> Михайловского муниципального района</w:t>
      </w:r>
    </w:p>
    <w:p w:rsidR="00A923EC" w:rsidRDefault="00A923EC" w:rsidP="00973693">
      <w:pPr>
        <w:pStyle w:val="Centered"/>
        <w:rPr>
          <w:rFonts w:ascii="Times New Roman" w:hAnsi="Times New Roman" w:cs="Times New Roman"/>
          <w:bCs/>
          <w:sz w:val="32"/>
          <w:szCs w:val="32"/>
        </w:rPr>
      </w:pPr>
    </w:p>
    <w:p w:rsidR="00A923EC" w:rsidRPr="00A923EC" w:rsidRDefault="00A923EC" w:rsidP="00973693">
      <w:pPr>
        <w:pStyle w:val="Centered"/>
        <w:rPr>
          <w:rFonts w:ascii="Times New Roman" w:hAnsi="Times New Roman" w:cs="Times New Roman"/>
          <w:bCs/>
          <w:sz w:val="32"/>
          <w:szCs w:val="32"/>
        </w:rPr>
      </w:pPr>
      <w:r>
        <w:rPr>
          <w:rFonts w:ascii="Times New Roman" w:hAnsi="Times New Roman" w:cs="Times New Roman"/>
          <w:bCs/>
          <w:sz w:val="32"/>
          <w:szCs w:val="32"/>
        </w:rPr>
        <w:t>(новая редакция)</w:t>
      </w: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5455E" w:rsidRDefault="0095455E"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A923EC">
      <w:pPr>
        <w:pStyle w:val="Centered"/>
        <w:jc w:val="left"/>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32"/>
          <w:szCs w:val="32"/>
        </w:rPr>
      </w:pPr>
    </w:p>
    <w:p w:rsidR="00973693" w:rsidRDefault="00973693" w:rsidP="00973693">
      <w:pPr>
        <w:pStyle w:val="Centered"/>
        <w:rPr>
          <w:rFonts w:ascii="Times New Roman" w:hAnsi="Times New Roman" w:cs="Times New Roman"/>
          <w:b/>
          <w:bCs/>
          <w:sz w:val="28"/>
          <w:szCs w:val="28"/>
        </w:rPr>
      </w:pPr>
      <w:proofErr w:type="gramStart"/>
      <w:r>
        <w:rPr>
          <w:rFonts w:ascii="Times New Roman" w:hAnsi="Times New Roman" w:cs="Times New Roman"/>
          <w:b/>
          <w:bCs/>
          <w:sz w:val="28"/>
          <w:szCs w:val="28"/>
        </w:rPr>
        <w:t>с</w:t>
      </w:r>
      <w:proofErr w:type="gramEnd"/>
      <w:r>
        <w:rPr>
          <w:rFonts w:ascii="Times New Roman" w:hAnsi="Times New Roman" w:cs="Times New Roman"/>
          <w:b/>
          <w:bCs/>
          <w:sz w:val="28"/>
          <w:szCs w:val="28"/>
        </w:rPr>
        <w:t>. Михайловка</w:t>
      </w:r>
    </w:p>
    <w:p w:rsidR="00973693" w:rsidRDefault="00973693" w:rsidP="00973693">
      <w:pPr>
        <w:pStyle w:val="Centered"/>
        <w:rPr>
          <w:rFonts w:ascii="Times New Roman" w:hAnsi="Times New Roman" w:cs="Times New Roman"/>
          <w:b/>
          <w:bCs/>
          <w:sz w:val="28"/>
          <w:szCs w:val="28"/>
        </w:rPr>
      </w:pPr>
      <w:r>
        <w:rPr>
          <w:rFonts w:ascii="Times New Roman" w:hAnsi="Times New Roman" w:cs="Times New Roman"/>
          <w:b/>
          <w:bCs/>
          <w:sz w:val="28"/>
          <w:szCs w:val="28"/>
        </w:rPr>
        <w:t xml:space="preserve"> 2015 г.</w:t>
      </w:r>
    </w:p>
    <w:p w:rsidR="00973693" w:rsidRDefault="00F03024" w:rsidP="00F03024">
      <w:pPr>
        <w:pStyle w:val="a4"/>
        <w:keepNext/>
        <w:keepLines/>
        <w:suppressLineNumbers/>
        <w:spacing w:before="0" w:beforeAutospacing="0" w:after="0" w:afterAutospacing="0"/>
        <w:ind w:right="57"/>
        <w:jc w:val="both"/>
        <w:rPr>
          <w:rStyle w:val="a3"/>
        </w:rPr>
      </w:pPr>
      <w:r>
        <w:rPr>
          <w:rStyle w:val="a3"/>
          <w:sz w:val="28"/>
          <w:szCs w:val="28"/>
        </w:rPr>
        <w:lastRenderedPageBreak/>
        <w:t xml:space="preserve">       </w:t>
      </w:r>
      <w:r w:rsidR="00725106">
        <w:rPr>
          <w:rStyle w:val="a3"/>
          <w:sz w:val="28"/>
          <w:szCs w:val="28"/>
        </w:rPr>
        <w:t xml:space="preserve">  </w:t>
      </w:r>
      <w:r>
        <w:rPr>
          <w:rStyle w:val="a3"/>
          <w:sz w:val="28"/>
          <w:szCs w:val="28"/>
        </w:rPr>
        <w:t xml:space="preserve">1.    </w:t>
      </w:r>
      <w:r w:rsidR="00973693">
        <w:rPr>
          <w:rStyle w:val="a3"/>
          <w:sz w:val="28"/>
          <w:szCs w:val="28"/>
        </w:rPr>
        <w:t>Общие положения</w:t>
      </w:r>
    </w:p>
    <w:p w:rsidR="00973693" w:rsidRDefault="00973693" w:rsidP="00973693">
      <w:pPr>
        <w:pStyle w:val="a4"/>
        <w:keepNext/>
        <w:keepLines/>
        <w:suppressLineNumbers/>
        <w:spacing w:before="0" w:beforeAutospacing="0" w:after="0" w:afterAutospacing="0"/>
        <w:ind w:left="57" w:right="57" w:firstLine="709"/>
        <w:jc w:val="both"/>
      </w:pPr>
    </w:p>
    <w:p w:rsidR="0083680C" w:rsidRPr="00666AFE" w:rsidRDefault="0083680C" w:rsidP="0083680C">
      <w:pPr>
        <w:ind w:firstLine="540"/>
        <w:jc w:val="both"/>
        <w:rPr>
          <w:sz w:val="28"/>
          <w:szCs w:val="28"/>
        </w:rPr>
      </w:pPr>
      <w:r>
        <w:rPr>
          <w:sz w:val="28"/>
          <w:szCs w:val="28"/>
        </w:rPr>
        <w:t>1.1</w:t>
      </w:r>
      <w:r w:rsidRPr="00411E0F">
        <w:rPr>
          <w:sz w:val="28"/>
          <w:szCs w:val="28"/>
        </w:rPr>
        <w:t xml:space="preserve">. </w:t>
      </w:r>
      <w:proofErr w:type="gramStart"/>
      <w:r w:rsidRPr="00666AFE">
        <w:rPr>
          <w:sz w:val="28"/>
          <w:szCs w:val="28"/>
        </w:rPr>
        <w:t>Настоящий Устав разработан в соответствии с Федеральным Законом Российской Федерации от 29 декабря 2012 г. №273-ФЗ «Об образовании в Российской Федерации» и иным действующим законодательством Российской Федерации, Уставом Михайловского муниципального района и регули</w:t>
      </w:r>
      <w:r>
        <w:rPr>
          <w:sz w:val="28"/>
          <w:szCs w:val="28"/>
        </w:rPr>
        <w:t>рует деятельность муниципальной бюджетной организации дополнительного образования «Детско-юношеская спортивная школа</w:t>
      </w:r>
      <w:r w:rsidRPr="00666AFE">
        <w:rPr>
          <w:sz w:val="28"/>
          <w:szCs w:val="28"/>
        </w:rPr>
        <w:t xml:space="preserve">» </w:t>
      </w:r>
      <w:r>
        <w:rPr>
          <w:sz w:val="28"/>
          <w:szCs w:val="28"/>
        </w:rPr>
        <w:t xml:space="preserve"> с. Михайловка Михайловского района (далее Организация), реализующей дополнительные </w:t>
      </w:r>
      <w:r w:rsidR="00185450">
        <w:rPr>
          <w:sz w:val="28"/>
          <w:szCs w:val="28"/>
        </w:rPr>
        <w:t>общеобразовательные программы</w:t>
      </w:r>
      <w:r w:rsidRPr="00666AFE">
        <w:rPr>
          <w:sz w:val="28"/>
          <w:szCs w:val="28"/>
        </w:rPr>
        <w:t>.</w:t>
      </w:r>
      <w:proofErr w:type="gramEnd"/>
    </w:p>
    <w:p w:rsidR="00973693" w:rsidRDefault="00973693" w:rsidP="00973693">
      <w:pPr>
        <w:keepNext/>
        <w:keepLines/>
        <w:suppressLineNumbers/>
        <w:tabs>
          <w:tab w:val="right" w:pos="0"/>
        </w:tabs>
        <w:ind w:left="57" w:right="-5" w:firstLine="709"/>
        <w:jc w:val="both"/>
        <w:rPr>
          <w:sz w:val="28"/>
          <w:szCs w:val="28"/>
        </w:rPr>
      </w:pPr>
      <w:r>
        <w:rPr>
          <w:sz w:val="28"/>
          <w:szCs w:val="28"/>
        </w:rPr>
        <w:t>1.2.</w:t>
      </w:r>
      <w:r>
        <w:rPr>
          <w:sz w:val="28"/>
          <w:szCs w:val="28"/>
        </w:rPr>
        <w:tab/>
        <w:t>Учредителем и собственником имущества Организации является Михайловский муниципальный район. Функции и полномочия учредителя и собственника возложены на администрацию Михайловского муниципального района (далее – Учредитель).</w:t>
      </w:r>
    </w:p>
    <w:p w:rsidR="00973693" w:rsidRPr="007D7513" w:rsidRDefault="00973693" w:rsidP="00973693">
      <w:pPr>
        <w:ind w:firstLine="709"/>
        <w:jc w:val="both"/>
        <w:rPr>
          <w:sz w:val="28"/>
          <w:szCs w:val="28"/>
        </w:rPr>
      </w:pPr>
      <w:r w:rsidRPr="007D7513">
        <w:rPr>
          <w:sz w:val="28"/>
          <w:szCs w:val="28"/>
        </w:rPr>
        <w:t>1.3.</w:t>
      </w:r>
      <w:r w:rsidRPr="007D7513">
        <w:rPr>
          <w:sz w:val="28"/>
          <w:szCs w:val="28"/>
        </w:rPr>
        <w:tab/>
        <w:t>Куратором Организации является управление по вопросам образования администрации Михайловского муниципального района (далее – Куратор).</w:t>
      </w:r>
    </w:p>
    <w:p w:rsidR="00973693" w:rsidRDefault="00973693" w:rsidP="00973693">
      <w:pPr>
        <w:ind w:firstLine="709"/>
        <w:jc w:val="both"/>
        <w:rPr>
          <w:sz w:val="28"/>
          <w:szCs w:val="28"/>
        </w:rPr>
      </w:pPr>
      <w:r>
        <w:rPr>
          <w:sz w:val="28"/>
          <w:szCs w:val="28"/>
        </w:rPr>
        <w:t>1.4.</w:t>
      </w:r>
      <w:r>
        <w:rPr>
          <w:sz w:val="28"/>
          <w:szCs w:val="28"/>
        </w:rPr>
        <w:tab/>
        <w:t xml:space="preserve">Полное официальное наименование Организации: </w:t>
      </w:r>
      <w:r w:rsidRPr="007D7513">
        <w:rPr>
          <w:sz w:val="28"/>
          <w:szCs w:val="28"/>
        </w:rPr>
        <w:t xml:space="preserve">муниципальная бюджетная </w:t>
      </w:r>
      <w:r>
        <w:rPr>
          <w:sz w:val="28"/>
          <w:szCs w:val="28"/>
        </w:rPr>
        <w:t>организация дополнительного образования «Дет</w:t>
      </w:r>
      <w:r w:rsidR="002D02B1">
        <w:rPr>
          <w:sz w:val="28"/>
          <w:szCs w:val="28"/>
        </w:rPr>
        <w:t>ско-юношеская спортивная школа»</w:t>
      </w:r>
      <w:r w:rsidR="002C273F">
        <w:rPr>
          <w:sz w:val="28"/>
          <w:szCs w:val="28"/>
        </w:rPr>
        <w:t xml:space="preserve"> </w:t>
      </w:r>
      <w:proofErr w:type="gramStart"/>
      <w:r w:rsidR="002C273F">
        <w:rPr>
          <w:sz w:val="28"/>
          <w:szCs w:val="28"/>
        </w:rPr>
        <w:t>с</w:t>
      </w:r>
      <w:proofErr w:type="gramEnd"/>
      <w:r w:rsidR="002C273F">
        <w:rPr>
          <w:sz w:val="28"/>
          <w:szCs w:val="28"/>
        </w:rPr>
        <w:t xml:space="preserve">. </w:t>
      </w:r>
      <w:proofErr w:type="gramStart"/>
      <w:r w:rsidR="002C273F">
        <w:rPr>
          <w:sz w:val="28"/>
          <w:szCs w:val="28"/>
        </w:rPr>
        <w:t>Михайловка</w:t>
      </w:r>
      <w:proofErr w:type="gramEnd"/>
      <w:r w:rsidR="002C273F">
        <w:rPr>
          <w:sz w:val="28"/>
          <w:szCs w:val="28"/>
        </w:rPr>
        <w:t xml:space="preserve"> Михайловского муниципального района</w:t>
      </w:r>
      <w:r w:rsidR="002D02B1">
        <w:rPr>
          <w:sz w:val="28"/>
          <w:szCs w:val="28"/>
        </w:rPr>
        <w:t>.</w:t>
      </w:r>
    </w:p>
    <w:p w:rsidR="00973693" w:rsidRDefault="00973693" w:rsidP="00101659">
      <w:pPr>
        <w:ind w:firstLine="709"/>
        <w:jc w:val="both"/>
        <w:rPr>
          <w:sz w:val="28"/>
          <w:szCs w:val="28"/>
        </w:rPr>
      </w:pPr>
      <w:r>
        <w:rPr>
          <w:sz w:val="28"/>
          <w:szCs w:val="28"/>
        </w:rPr>
        <w:t>1.5.</w:t>
      </w:r>
      <w:r>
        <w:rPr>
          <w:sz w:val="28"/>
          <w:szCs w:val="28"/>
        </w:rPr>
        <w:tab/>
        <w:t xml:space="preserve">Сокращенное официальное наименование </w:t>
      </w:r>
      <w:r w:rsidR="00101659">
        <w:rPr>
          <w:sz w:val="28"/>
          <w:szCs w:val="28"/>
        </w:rPr>
        <w:br/>
      </w:r>
      <w:r>
        <w:rPr>
          <w:sz w:val="28"/>
          <w:szCs w:val="28"/>
        </w:rPr>
        <w:t>Организации</w:t>
      </w:r>
      <w:r w:rsidR="002D02B1" w:rsidRPr="007D7513">
        <w:rPr>
          <w:sz w:val="28"/>
          <w:szCs w:val="28"/>
        </w:rPr>
        <w:t xml:space="preserve">: МБО </w:t>
      </w:r>
      <w:r w:rsidR="002D02B1">
        <w:rPr>
          <w:sz w:val="28"/>
          <w:szCs w:val="28"/>
        </w:rPr>
        <w:t>ДО «ДЮСШ»</w:t>
      </w:r>
      <w:r w:rsidR="002C273F">
        <w:rPr>
          <w:sz w:val="28"/>
          <w:szCs w:val="28"/>
        </w:rPr>
        <w:t xml:space="preserve"> </w:t>
      </w:r>
      <w:proofErr w:type="gramStart"/>
      <w:r w:rsidR="002C273F">
        <w:rPr>
          <w:sz w:val="28"/>
          <w:szCs w:val="28"/>
        </w:rPr>
        <w:t>с</w:t>
      </w:r>
      <w:proofErr w:type="gramEnd"/>
      <w:r w:rsidR="002C273F">
        <w:rPr>
          <w:sz w:val="28"/>
          <w:szCs w:val="28"/>
        </w:rPr>
        <w:t>. Михайловка</w:t>
      </w:r>
      <w:r w:rsidR="002D02B1">
        <w:rPr>
          <w:sz w:val="28"/>
          <w:szCs w:val="28"/>
        </w:rPr>
        <w:t>.</w:t>
      </w:r>
      <w:r>
        <w:rPr>
          <w:sz w:val="28"/>
          <w:szCs w:val="28"/>
        </w:rPr>
        <w:br/>
        <w:t xml:space="preserve">         1.6. Организационно-правовая форма: </w:t>
      </w:r>
      <w:r w:rsidR="00CD4416">
        <w:rPr>
          <w:sz w:val="28"/>
          <w:szCs w:val="28"/>
        </w:rPr>
        <w:t xml:space="preserve">бюджетная </w:t>
      </w:r>
      <w:r>
        <w:rPr>
          <w:sz w:val="28"/>
          <w:szCs w:val="28"/>
        </w:rPr>
        <w:t>организация;</w:t>
      </w:r>
    </w:p>
    <w:p w:rsidR="00185450" w:rsidRDefault="00185450" w:rsidP="00495494">
      <w:pPr>
        <w:jc w:val="both"/>
        <w:rPr>
          <w:sz w:val="28"/>
          <w:szCs w:val="28"/>
        </w:rPr>
      </w:pPr>
      <w:r>
        <w:rPr>
          <w:sz w:val="28"/>
          <w:szCs w:val="28"/>
        </w:rPr>
        <w:t>Тип организации: организация дополни</w:t>
      </w:r>
      <w:r w:rsidR="00495494">
        <w:rPr>
          <w:sz w:val="28"/>
          <w:szCs w:val="28"/>
        </w:rPr>
        <w:t>тельного образования;</w:t>
      </w:r>
      <w:r w:rsidR="00495494">
        <w:rPr>
          <w:sz w:val="28"/>
          <w:szCs w:val="28"/>
        </w:rPr>
        <w:br/>
      </w:r>
      <w:r>
        <w:rPr>
          <w:sz w:val="28"/>
          <w:szCs w:val="28"/>
        </w:rPr>
        <w:t>Вид</w:t>
      </w:r>
      <w:r w:rsidR="00973693">
        <w:rPr>
          <w:sz w:val="28"/>
          <w:szCs w:val="28"/>
        </w:rPr>
        <w:t xml:space="preserve"> образовательной организации: </w:t>
      </w:r>
      <w:r w:rsidR="00CD4416">
        <w:rPr>
          <w:sz w:val="28"/>
          <w:szCs w:val="28"/>
        </w:rPr>
        <w:t>детско-юношеская спортивная школа.</w:t>
      </w:r>
      <w:r w:rsidR="00973693">
        <w:rPr>
          <w:sz w:val="28"/>
          <w:szCs w:val="28"/>
        </w:rPr>
        <w:t xml:space="preserve">      </w:t>
      </w:r>
    </w:p>
    <w:p w:rsidR="00973693" w:rsidRDefault="00185450" w:rsidP="00101659">
      <w:pPr>
        <w:jc w:val="both"/>
        <w:rPr>
          <w:sz w:val="28"/>
          <w:szCs w:val="28"/>
        </w:rPr>
      </w:pPr>
      <w:r>
        <w:rPr>
          <w:sz w:val="28"/>
          <w:szCs w:val="28"/>
        </w:rPr>
        <w:t xml:space="preserve">       </w:t>
      </w:r>
      <w:r w:rsidR="00973693">
        <w:rPr>
          <w:sz w:val="28"/>
          <w:szCs w:val="28"/>
        </w:rPr>
        <w:t xml:space="preserve">  1.7.</w:t>
      </w:r>
      <w:r w:rsidR="00973693">
        <w:rPr>
          <w:sz w:val="28"/>
          <w:szCs w:val="28"/>
        </w:rPr>
        <w:tab/>
        <w:t xml:space="preserve">Юридический адрес Организации: 692651, Приморский край, Михайловский район, </w:t>
      </w:r>
      <w:r w:rsidR="005779F5">
        <w:rPr>
          <w:sz w:val="28"/>
          <w:szCs w:val="28"/>
        </w:rPr>
        <w:t xml:space="preserve"> </w:t>
      </w:r>
      <w:proofErr w:type="gramStart"/>
      <w:r w:rsidR="00973693">
        <w:rPr>
          <w:sz w:val="28"/>
          <w:szCs w:val="28"/>
        </w:rPr>
        <w:t>с</w:t>
      </w:r>
      <w:proofErr w:type="gramEnd"/>
      <w:r w:rsidR="00973693">
        <w:rPr>
          <w:sz w:val="28"/>
          <w:szCs w:val="28"/>
        </w:rPr>
        <w:t>. Михайловка, ул. Ленинская, 38.</w:t>
      </w:r>
      <w:r w:rsidR="00973693">
        <w:rPr>
          <w:sz w:val="28"/>
          <w:szCs w:val="28"/>
        </w:rPr>
        <w:br/>
        <w:t xml:space="preserve">         1.8.</w:t>
      </w:r>
      <w:r w:rsidR="00973693">
        <w:rPr>
          <w:sz w:val="28"/>
          <w:szCs w:val="28"/>
        </w:rPr>
        <w:tab/>
        <w:t xml:space="preserve">Деятельность Организации осуществляется по адресу: 692651, Приморский край, Михайловский район, </w:t>
      </w:r>
      <w:proofErr w:type="gramStart"/>
      <w:r w:rsidR="00973693">
        <w:rPr>
          <w:sz w:val="28"/>
          <w:szCs w:val="28"/>
        </w:rPr>
        <w:t>с</w:t>
      </w:r>
      <w:proofErr w:type="gramEnd"/>
      <w:r w:rsidR="00973693">
        <w:rPr>
          <w:sz w:val="28"/>
          <w:szCs w:val="28"/>
        </w:rPr>
        <w:t>. Михайловка, ул. Ленинская, 38.</w:t>
      </w:r>
      <w:r w:rsidR="00973693">
        <w:rPr>
          <w:sz w:val="28"/>
          <w:szCs w:val="28"/>
        </w:rPr>
        <w:br/>
        <w:t xml:space="preserve">         1.9. Организация вправе осуществлять образовательную деятельность посредством использования сетевой формы реализации образовательных программ.</w:t>
      </w:r>
    </w:p>
    <w:p w:rsidR="007D7513" w:rsidRDefault="007D7513" w:rsidP="00973693">
      <w:pPr>
        <w:pStyle w:val="ParagraphStyle"/>
        <w:ind w:firstLine="709"/>
        <w:jc w:val="both"/>
        <w:rPr>
          <w:rFonts w:ascii="Times New Roman" w:hAnsi="Times New Roman" w:cs="Times New Roman"/>
          <w:b/>
          <w:bCs/>
          <w:sz w:val="28"/>
          <w:szCs w:val="28"/>
        </w:rPr>
      </w:pPr>
    </w:p>
    <w:p w:rsidR="00973693" w:rsidRDefault="00973693" w:rsidP="00973693">
      <w:pPr>
        <w:pStyle w:val="ParagraphStyle"/>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Pr>
          <w:rFonts w:ascii="Times New Roman" w:hAnsi="Times New Roman" w:cs="Times New Roman"/>
          <w:b/>
          <w:bCs/>
          <w:sz w:val="28"/>
          <w:szCs w:val="28"/>
        </w:rPr>
        <w:tab/>
        <w:t>Предмет и цели деятельности Организации</w:t>
      </w:r>
    </w:p>
    <w:p w:rsidR="00973693" w:rsidRDefault="00973693" w:rsidP="00973693">
      <w:pPr>
        <w:pStyle w:val="ParagraphStyle"/>
        <w:ind w:firstLine="709"/>
        <w:jc w:val="both"/>
        <w:rPr>
          <w:rFonts w:ascii="Times New Roman" w:hAnsi="Times New Roman" w:cs="Times New Roman"/>
          <w:b/>
          <w:bCs/>
          <w:sz w:val="28"/>
          <w:szCs w:val="28"/>
        </w:rPr>
      </w:pPr>
    </w:p>
    <w:p w:rsidR="00973693" w:rsidRDefault="00973693" w:rsidP="00973693">
      <w:pPr>
        <w:pStyle w:val="ParagraphStyle"/>
        <w:ind w:firstLine="709"/>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rPr>
        <w:t>2.1.</w:t>
      </w:r>
      <w:r>
        <w:rPr>
          <w:rFonts w:ascii="Times New Roman" w:hAnsi="Times New Roman" w:cs="Times New Roman"/>
          <w:sz w:val="28"/>
          <w:szCs w:val="28"/>
        </w:rPr>
        <w:tab/>
        <w:t xml:space="preserve">Предметом деятельности Организации является деятельность по </w:t>
      </w:r>
      <w:r>
        <w:rPr>
          <w:rFonts w:ascii="Times New Roman" w:hAnsi="Times New Roman" w:cs="Times New Roman"/>
          <w:sz w:val="28"/>
          <w:szCs w:val="28"/>
          <w:shd w:val="clear" w:color="auto" w:fill="FFFFFF"/>
        </w:rPr>
        <w:t>реализации</w:t>
      </w:r>
      <w:r>
        <w:rPr>
          <w:rFonts w:ascii="Times New Roman" w:hAnsi="Times New Roman" w:cs="Times New Roman"/>
          <w:sz w:val="28"/>
          <w:szCs w:val="28"/>
        </w:rPr>
        <w:t xml:space="preserve"> дополнительных общеобразовательных </w:t>
      </w:r>
      <w:r>
        <w:rPr>
          <w:rFonts w:ascii="Times New Roman" w:hAnsi="Times New Roman" w:cs="Times New Roman"/>
          <w:sz w:val="28"/>
          <w:szCs w:val="28"/>
          <w:shd w:val="clear" w:color="auto" w:fill="FFFFFF"/>
        </w:rPr>
        <w:t xml:space="preserve">программ.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 xml:space="preserve">Целями деятельности Организации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w:t>
      </w:r>
    </w:p>
    <w:p w:rsidR="00A923EC" w:rsidRDefault="00972700" w:rsidP="00A923EC">
      <w:pPr>
        <w:pStyle w:val="a4"/>
        <w:keepNext/>
        <w:keepLines/>
        <w:suppressLineNumbers/>
        <w:spacing w:before="0" w:beforeAutospacing="0" w:after="0" w:afterAutospacing="0"/>
        <w:ind w:right="57"/>
        <w:jc w:val="both"/>
        <w:rPr>
          <w:color w:val="FF0000"/>
          <w:sz w:val="28"/>
          <w:szCs w:val="28"/>
        </w:rPr>
      </w:pPr>
      <w:r>
        <w:rPr>
          <w:sz w:val="28"/>
          <w:szCs w:val="28"/>
        </w:rPr>
        <w:lastRenderedPageBreak/>
        <w:t xml:space="preserve">         </w:t>
      </w:r>
      <w:r w:rsidR="00973693">
        <w:rPr>
          <w:sz w:val="28"/>
          <w:szCs w:val="28"/>
        </w:rPr>
        <w:t>2.3.</w:t>
      </w:r>
      <w:r w:rsidR="00973693">
        <w:rPr>
          <w:sz w:val="28"/>
          <w:szCs w:val="28"/>
        </w:rPr>
        <w:tab/>
        <w:t>Основными видами деятельности Организации является реализация дополнительных общеобразовательных программ, включающие:</w:t>
      </w:r>
      <w:r w:rsidR="00973693">
        <w:rPr>
          <w:sz w:val="28"/>
          <w:szCs w:val="28"/>
        </w:rPr>
        <w:br/>
        <w:t xml:space="preserve"> - дополнительные общеразвивающие программы </w:t>
      </w:r>
      <w:r w:rsidR="00A923EC">
        <w:rPr>
          <w:sz w:val="28"/>
          <w:szCs w:val="28"/>
        </w:rPr>
        <w:t xml:space="preserve">в сфере физической культуры и спорта, </w:t>
      </w:r>
    </w:p>
    <w:p w:rsidR="00973693" w:rsidRDefault="00973693" w:rsidP="00A923EC">
      <w:pPr>
        <w:pStyle w:val="a4"/>
        <w:keepNext/>
        <w:keepLines/>
        <w:suppressLineNumbers/>
        <w:spacing w:before="0" w:beforeAutospacing="0" w:after="0" w:afterAutospacing="0"/>
        <w:ind w:right="57"/>
        <w:jc w:val="both"/>
        <w:rPr>
          <w:color w:val="FF0000"/>
          <w:sz w:val="28"/>
          <w:szCs w:val="28"/>
        </w:rPr>
      </w:pPr>
      <w:r>
        <w:rPr>
          <w:sz w:val="28"/>
          <w:szCs w:val="28"/>
        </w:rPr>
        <w:t xml:space="preserve">-  дополнительные предпрофессиональные программы в сфере физической культуры и спорта. </w:t>
      </w:r>
    </w:p>
    <w:p w:rsidR="00973693" w:rsidRDefault="00973693" w:rsidP="00973693">
      <w:pPr>
        <w:pStyle w:val="a4"/>
        <w:spacing w:before="0" w:beforeAutospacing="0" w:after="0" w:afterAutospacing="0"/>
        <w:ind w:firstLine="709"/>
        <w:jc w:val="both"/>
        <w:rPr>
          <w:sz w:val="28"/>
          <w:szCs w:val="28"/>
        </w:rPr>
      </w:pPr>
      <w:r>
        <w:rPr>
          <w:sz w:val="28"/>
          <w:szCs w:val="28"/>
        </w:rPr>
        <w:t>2.4.</w:t>
      </w:r>
      <w:r>
        <w:rPr>
          <w:sz w:val="28"/>
          <w:szCs w:val="28"/>
        </w:rPr>
        <w:tab/>
        <w:t>Учредитель формирует и утверждает муниципальное задание для Организации  в  соответствии с основными видами деятельности Организации.   </w:t>
      </w:r>
    </w:p>
    <w:p w:rsidR="00973693" w:rsidRDefault="00973693" w:rsidP="00973693">
      <w:pPr>
        <w:pStyle w:val="a4"/>
        <w:spacing w:before="0" w:beforeAutospacing="0" w:after="0" w:afterAutospacing="0"/>
        <w:ind w:firstLine="709"/>
        <w:jc w:val="both"/>
        <w:rPr>
          <w:sz w:val="28"/>
          <w:szCs w:val="28"/>
        </w:rPr>
      </w:pPr>
      <w:r>
        <w:rPr>
          <w:sz w:val="28"/>
          <w:szCs w:val="28"/>
        </w:rPr>
        <w:t>2.5.</w:t>
      </w:r>
      <w:r>
        <w:rPr>
          <w:sz w:val="28"/>
          <w:szCs w:val="28"/>
        </w:rPr>
        <w:tab/>
        <w:t>Организация  не вправе отказаться от выполнения муниципального задания.</w:t>
      </w:r>
    </w:p>
    <w:p w:rsidR="00973693" w:rsidRDefault="00973693" w:rsidP="00973693">
      <w:pPr>
        <w:pStyle w:val="a4"/>
        <w:spacing w:before="0" w:beforeAutospacing="0" w:after="0" w:afterAutospacing="0"/>
        <w:ind w:firstLine="709"/>
        <w:jc w:val="both"/>
        <w:rPr>
          <w:sz w:val="28"/>
          <w:szCs w:val="28"/>
        </w:rPr>
      </w:pPr>
      <w:r>
        <w:rPr>
          <w:sz w:val="28"/>
          <w:szCs w:val="28"/>
        </w:rPr>
        <w:t>2.6.</w:t>
      </w:r>
      <w:r>
        <w:rPr>
          <w:sz w:val="28"/>
          <w:szCs w:val="28"/>
        </w:rPr>
        <w:tab/>
        <w:t>Организация вправе сверх установленного муниципального задания, а также в случаях, определенных федеральными законами, осуществлят</w:t>
      </w:r>
      <w:r w:rsidR="00CC1711">
        <w:rPr>
          <w:sz w:val="28"/>
          <w:szCs w:val="28"/>
        </w:rPr>
        <w:t>ь, в том числе для</w:t>
      </w:r>
      <w:r>
        <w:rPr>
          <w:sz w:val="28"/>
          <w:szCs w:val="28"/>
        </w:rPr>
        <w:t xml:space="preserve"> физических и юридических лиц</w:t>
      </w:r>
      <w:r w:rsidR="00CC1711">
        <w:rPr>
          <w:sz w:val="28"/>
          <w:szCs w:val="28"/>
        </w:rPr>
        <w:t xml:space="preserve"> за плату</w:t>
      </w:r>
      <w:r w:rsidR="00162027">
        <w:rPr>
          <w:sz w:val="28"/>
          <w:szCs w:val="28"/>
        </w:rPr>
        <w:t>,</w:t>
      </w:r>
      <w:r>
        <w:rPr>
          <w:sz w:val="28"/>
          <w:szCs w:val="28"/>
        </w:rPr>
        <w:t xml:space="preserve"> следующие виды деятельности, не являющиеся основными:</w:t>
      </w:r>
    </w:p>
    <w:p w:rsidR="00973693" w:rsidRDefault="002D02B1"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2.6.1.</w:t>
      </w:r>
      <w:r>
        <w:rPr>
          <w:rFonts w:ascii="Times New Roman" w:hAnsi="Times New Roman" w:cs="Times New Roman"/>
          <w:sz w:val="28"/>
          <w:szCs w:val="28"/>
        </w:rPr>
        <w:tab/>
        <w:t xml:space="preserve"> У</w:t>
      </w:r>
      <w:r w:rsidR="00973693">
        <w:rPr>
          <w:rFonts w:ascii="Times New Roman" w:hAnsi="Times New Roman" w:cs="Times New Roman"/>
          <w:sz w:val="28"/>
          <w:szCs w:val="28"/>
        </w:rPr>
        <w:t xml:space="preserve">слуги в сфере физической культуры и спорта, </w:t>
      </w:r>
    </w:p>
    <w:p w:rsidR="00973693" w:rsidRDefault="002D02B1"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2.6.2.</w:t>
      </w:r>
      <w:r>
        <w:rPr>
          <w:rFonts w:ascii="Times New Roman" w:hAnsi="Times New Roman" w:cs="Times New Roman"/>
          <w:sz w:val="28"/>
          <w:szCs w:val="28"/>
        </w:rPr>
        <w:tab/>
        <w:t xml:space="preserve"> У</w:t>
      </w:r>
      <w:r w:rsidR="00973693">
        <w:rPr>
          <w:rFonts w:ascii="Times New Roman" w:hAnsi="Times New Roman" w:cs="Times New Roman"/>
          <w:sz w:val="28"/>
          <w:szCs w:val="28"/>
        </w:rPr>
        <w:t>слуги в сфере образования,</w:t>
      </w:r>
    </w:p>
    <w:p w:rsidR="00973693" w:rsidRDefault="002D02B1" w:rsidP="00973693">
      <w:pPr>
        <w:pStyle w:val="a4"/>
        <w:keepNext/>
        <w:keepLines/>
        <w:suppressLineNumbers/>
        <w:spacing w:before="0" w:beforeAutospacing="0" w:after="0" w:afterAutospacing="0"/>
        <w:ind w:right="57" w:firstLine="709"/>
        <w:jc w:val="both"/>
        <w:rPr>
          <w:sz w:val="28"/>
          <w:szCs w:val="28"/>
        </w:rPr>
      </w:pPr>
      <w:r>
        <w:rPr>
          <w:sz w:val="28"/>
          <w:szCs w:val="28"/>
        </w:rPr>
        <w:t>2.6.3.</w:t>
      </w:r>
      <w:r>
        <w:rPr>
          <w:sz w:val="28"/>
          <w:szCs w:val="28"/>
        </w:rPr>
        <w:tab/>
        <w:t xml:space="preserve"> О</w:t>
      </w:r>
      <w:r w:rsidR="00973693">
        <w:rPr>
          <w:sz w:val="28"/>
          <w:szCs w:val="28"/>
        </w:rPr>
        <w:t xml:space="preserve">рганизацию и проведение массовых мероприятий, </w:t>
      </w:r>
    </w:p>
    <w:p w:rsidR="00973693" w:rsidRDefault="002D02B1" w:rsidP="00973693">
      <w:pPr>
        <w:pStyle w:val="a4"/>
        <w:keepNext/>
        <w:keepLines/>
        <w:suppressLineNumbers/>
        <w:spacing w:before="0" w:beforeAutospacing="0" w:after="0" w:afterAutospacing="0"/>
        <w:ind w:right="57" w:firstLine="709"/>
        <w:jc w:val="both"/>
        <w:rPr>
          <w:sz w:val="28"/>
          <w:szCs w:val="28"/>
        </w:rPr>
      </w:pPr>
      <w:r>
        <w:rPr>
          <w:sz w:val="28"/>
          <w:szCs w:val="28"/>
        </w:rPr>
        <w:t>2.6.4.</w:t>
      </w:r>
      <w:r>
        <w:rPr>
          <w:sz w:val="28"/>
          <w:szCs w:val="28"/>
        </w:rPr>
        <w:tab/>
        <w:t xml:space="preserve"> С</w:t>
      </w:r>
      <w:r w:rsidR="00973693">
        <w:rPr>
          <w:sz w:val="28"/>
          <w:szCs w:val="28"/>
        </w:rPr>
        <w:t>оздание условий для отдыха детей,</w:t>
      </w:r>
    </w:p>
    <w:p w:rsidR="00973693" w:rsidRDefault="002D02B1" w:rsidP="00973693">
      <w:pPr>
        <w:pStyle w:val="a4"/>
        <w:keepNext/>
        <w:keepLines/>
        <w:suppressLineNumbers/>
        <w:spacing w:before="0" w:beforeAutospacing="0" w:after="0" w:afterAutospacing="0"/>
        <w:ind w:right="57" w:firstLine="709"/>
        <w:jc w:val="both"/>
        <w:rPr>
          <w:sz w:val="28"/>
          <w:szCs w:val="28"/>
        </w:rPr>
      </w:pPr>
      <w:r>
        <w:rPr>
          <w:sz w:val="28"/>
          <w:szCs w:val="28"/>
        </w:rPr>
        <w:t>2.6.5.</w:t>
      </w:r>
      <w:r>
        <w:rPr>
          <w:sz w:val="28"/>
          <w:szCs w:val="28"/>
        </w:rPr>
        <w:tab/>
        <w:t xml:space="preserve"> П</w:t>
      </w:r>
      <w:r w:rsidR="00973693">
        <w:rPr>
          <w:sz w:val="28"/>
          <w:szCs w:val="28"/>
        </w:rPr>
        <w:t>рокат инвентаря и оборудования,</w:t>
      </w:r>
    </w:p>
    <w:p w:rsidR="00973693" w:rsidRDefault="002D02B1" w:rsidP="00973693">
      <w:pPr>
        <w:pStyle w:val="a4"/>
        <w:keepNext/>
        <w:keepLines/>
        <w:suppressLineNumbers/>
        <w:spacing w:before="0" w:beforeAutospacing="0" w:after="0" w:afterAutospacing="0"/>
        <w:ind w:right="57" w:firstLine="709"/>
        <w:jc w:val="both"/>
        <w:rPr>
          <w:sz w:val="28"/>
          <w:szCs w:val="28"/>
        </w:rPr>
      </w:pPr>
      <w:r>
        <w:rPr>
          <w:sz w:val="28"/>
          <w:szCs w:val="28"/>
        </w:rPr>
        <w:t>2.6.6. П</w:t>
      </w:r>
      <w:r w:rsidR="00973693">
        <w:rPr>
          <w:sz w:val="28"/>
          <w:szCs w:val="28"/>
        </w:rPr>
        <w:t>редоставление в аренду помещений с согласия Учредителя.</w:t>
      </w:r>
    </w:p>
    <w:p w:rsidR="00BF0B0A" w:rsidRDefault="00BF0B0A" w:rsidP="00973693">
      <w:pPr>
        <w:pStyle w:val="a4"/>
        <w:keepNext/>
        <w:keepLines/>
        <w:suppressLineNumbers/>
        <w:spacing w:before="0" w:beforeAutospacing="0" w:after="0" w:afterAutospacing="0"/>
        <w:ind w:right="57" w:firstLine="709"/>
        <w:jc w:val="both"/>
        <w:rPr>
          <w:sz w:val="28"/>
          <w:szCs w:val="28"/>
        </w:rPr>
      </w:pPr>
      <w:r>
        <w:rPr>
          <w:sz w:val="28"/>
          <w:szCs w:val="28"/>
        </w:rPr>
        <w:t xml:space="preserve">2.7. </w:t>
      </w:r>
      <w:r w:rsidRPr="00BF0B0A">
        <w:rPr>
          <w:sz w:val="28"/>
          <w:szCs w:val="28"/>
        </w:rPr>
        <w:t>Порядок определения указанн</w:t>
      </w:r>
      <w:r>
        <w:rPr>
          <w:sz w:val="28"/>
          <w:szCs w:val="28"/>
        </w:rPr>
        <w:t>ой платы устанавливается администрацией Михайловского муниципального района.</w:t>
      </w:r>
    </w:p>
    <w:p w:rsidR="00973693" w:rsidRDefault="00BF0B0A" w:rsidP="00973693">
      <w:pPr>
        <w:pStyle w:val="a4"/>
        <w:spacing w:before="0" w:beforeAutospacing="0" w:after="0" w:afterAutospacing="0"/>
        <w:ind w:firstLine="709"/>
        <w:jc w:val="both"/>
        <w:rPr>
          <w:sz w:val="28"/>
          <w:szCs w:val="28"/>
        </w:rPr>
      </w:pPr>
      <w:r>
        <w:rPr>
          <w:sz w:val="28"/>
          <w:szCs w:val="28"/>
        </w:rPr>
        <w:t>2.8</w:t>
      </w:r>
      <w:r w:rsidR="00973693">
        <w:rPr>
          <w:sz w:val="28"/>
          <w:szCs w:val="28"/>
        </w:rPr>
        <w:t>.</w:t>
      </w:r>
      <w:r w:rsidR="00973693">
        <w:rPr>
          <w:sz w:val="28"/>
          <w:szCs w:val="28"/>
        </w:rPr>
        <w:tab/>
        <w:t xml:space="preserve">Организация организует работу с </w:t>
      </w:r>
      <w:proofErr w:type="gramStart"/>
      <w:r w:rsidR="00973693">
        <w:rPr>
          <w:sz w:val="28"/>
          <w:szCs w:val="28"/>
        </w:rPr>
        <w:t>обучающимися</w:t>
      </w:r>
      <w:proofErr w:type="gramEnd"/>
      <w:r w:rsidR="00973693">
        <w:rPr>
          <w:sz w:val="28"/>
          <w:szCs w:val="28"/>
        </w:rPr>
        <w:t xml:space="preserve"> в течение всего календарного года. </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2.9</w:t>
      </w:r>
      <w:r w:rsidR="00973693">
        <w:rPr>
          <w:rFonts w:ascii="Times New Roman" w:hAnsi="Times New Roman" w:cs="Times New Roman"/>
          <w:sz w:val="28"/>
          <w:szCs w:val="28"/>
        </w:rPr>
        <w:t xml:space="preserve">. Деятельность Организации регламентируется нормативными правовыми актами, настоящим Уставом и принимаемыми в соответствии с ним иными локальными нормативными актами. Локальные нормативные акты утверждаются приказом директора, за исключением случаев участия коллегиальных органов в таком утверждении. </w:t>
      </w:r>
    </w:p>
    <w:p w:rsidR="00973693" w:rsidRDefault="00973693" w:rsidP="00973693">
      <w:pPr>
        <w:pStyle w:val="ParagraphStyle"/>
        <w:ind w:firstLine="709"/>
        <w:jc w:val="both"/>
        <w:rPr>
          <w:rFonts w:ascii="Times New Roman" w:hAnsi="Times New Roman" w:cs="Times New Roman"/>
          <w:b/>
          <w:bCs/>
          <w:sz w:val="28"/>
          <w:szCs w:val="28"/>
        </w:rPr>
      </w:pPr>
    </w:p>
    <w:p w:rsidR="00973693" w:rsidRDefault="00973693" w:rsidP="00973693">
      <w:pPr>
        <w:pStyle w:val="ParagraphStyle"/>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Pr>
          <w:rFonts w:ascii="Times New Roman" w:hAnsi="Times New Roman" w:cs="Times New Roman"/>
          <w:b/>
          <w:bCs/>
          <w:sz w:val="28"/>
          <w:szCs w:val="28"/>
        </w:rPr>
        <w:tab/>
        <w:t>Организация деятельности и управление Организацией</w:t>
      </w:r>
    </w:p>
    <w:p w:rsidR="00973693" w:rsidRDefault="00973693" w:rsidP="00973693">
      <w:pPr>
        <w:pStyle w:val="ParagraphStyle"/>
        <w:ind w:firstLine="709"/>
        <w:jc w:val="both"/>
        <w:rPr>
          <w:rFonts w:ascii="Times New Roman" w:hAnsi="Times New Roman" w:cs="Times New Roman"/>
          <w:b/>
          <w:bCs/>
          <w:sz w:val="28"/>
          <w:szCs w:val="28"/>
        </w:rPr>
      </w:pPr>
    </w:p>
    <w:p w:rsidR="00973693" w:rsidRDefault="00973693" w:rsidP="00973693">
      <w:pPr>
        <w:pStyle w:val="a4"/>
        <w:spacing w:before="0" w:beforeAutospacing="0" w:after="0" w:afterAutospacing="0"/>
        <w:ind w:firstLine="709"/>
        <w:jc w:val="both"/>
        <w:rPr>
          <w:sz w:val="28"/>
          <w:szCs w:val="28"/>
        </w:rPr>
      </w:pPr>
      <w:r>
        <w:rPr>
          <w:sz w:val="28"/>
          <w:szCs w:val="28"/>
        </w:rPr>
        <w:t>3.1.</w:t>
      </w:r>
      <w:r>
        <w:rPr>
          <w:sz w:val="28"/>
          <w:szCs w:val="28"/>
        </w:rPr>
        <w:tab/>
        <w:t>Организация строит свои отношения с муниципальными органами, другими организациями и гражданами во всех сферах на основе договоров, соглашений, контрактов.</w:t>
      </w:r>
    </w:p>
    <w:p w:rsidR="00FA5F53" w:rsidRDefault="00973693" w:rsidP="002C273F">
      <w:pPr>
        <w:pStyle w:val="a4"/>
        <w:spacing w:before="0" w:beforeAutospacing="0" w:after="0" w:afterAutospacing="0"/>
        <w:ind w:firstLine="709"/>
        <w:jc w:val="both"/>
        <w:rPr>
          <w:sz w:val="28"/>
          <w:szCs w:val="28"/>
        </w:rPr>
      </w:pPr>
      <w:r>
        <w:rPr>
          <w:sz w:val="28"/>
          <w:szCs w:val="28"/>
        </w:rPr>
        <w:t xml:space="preserve">3.2. </w:t>
      </w:r>
      <w:r>
        <w:rPr>
          <w:sz w:val="28"/>
          <w:szCs w:val="28"/>
        </w:rPr>
        <w:tab/>
        <w:t>Организация свободна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BF0B0A" w:rsidRDefault="00BF0B0A" w:rsidP="002C273F">
      <w:pPr>
        <w:pStyle w:val="a4"/>
        <w:spacing w:before="0" w:beforeAutospacing="0" w:after="0" w:afterAutospacing="0"/>
        <w:ind w:firstLine="709"/>
        <w:jc w:val="both"/>
        <w:rPr>
          <w:sz w:val="28"/>
          <w:szCs w:val="28"/>
        </w:rPr>
      </w:pPr>
      <w:r>
        <w:rPr>
          <w:sz w:val="28"/>
          <w:szCs w:val="28"/>
        </w:rPr>
        <w:t>3.3. Управление Организацией осуществляется на основе сочетания принципов единоначалия и коллегиальности.</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973693">
        <w:rPr>
          <w:rFonts w:ascii="Times New Roman" w:hAnsi="Times New Roman" w:cs="Times New Roman"/>
          <w:sz w:val="28"/>
          <w:szCs w:val="28"/>
        </w:rPr>
        <w:t>.</w:t>
      </w:r>
      <w:r w:rsidR="00973693">
        <w:rPr>
          <w:rFonts w:ascii="Times New Roman" w:hAnsi="Times New Roman" w:cs="Times New Roman"/>
          <w:sz w:val="28"/>
          <w:szCs w:val="28"/>
        </w:rPr>
        <w:tab/>
        <w:t xml:space="preserve">Единоличным исполнительным органом Организации является директор, к компетенции которого относится осуществление текущего </w:t>
      </w:r>
      <w:r w:rsidR="00973693">
        <w:rPr>
          <w:rFonts w:ascii="Times New Roman" w:hAnsi="Times New Roman" w:cs="Times New Roman"/>
          <w:sz w:val="28"/>
          <w:szCs w:val="28"/>
        </w:rPr>
        <w:lastRenderedPageBreak/>
        <w:t>руководства ее деятельностью, в том числе:</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5779F5">
        <w:rPr>
          <w:rFonts w:ascii="Times New Roman" w:hAnsi="Times New Roman" w:cs="Times New Roman"/>
          <w:sz w:val="28"/>
          <w:szCs w:val="28"/>
        </w:rPr>
        <w:t>.1.</w:t>
      </w:r>
      <w:r w:rsidR="005779F5">
        <w:rPr>
          <w:rFonts w:ascii="Times New Roman" w:hAnsi="Times New Roman" w:cs="Times New Roman"/>
          <w:sz w:val="28"/>
          <w:szCs w:val="28"/>
        </w:rPr>
        <w:tab/>
        <w:t>О</w:t>
      </w:r>
      <w:r w:rsidR="00973693">
        <w:rPr>
          <w:rFonts w:ascii="Times New Roman" w:hAnsi="Times New Roman" w:cs="Times New Roman"/>
          <w:sz w:val="28"/>
          <w:szCs w:val="28"/>
        </w:rPr>
        <w:t xml:space="preserve">рганизация осуществления в соответствии с требованиями нормативных правовых актов образовательной </w:t>
      </w:r>
      <w:r w:rsidR="007152B8">
        <w:rPr>
          <w:rFonts w:ascii="Times New Roman" w:hAnsi="Times New Roman" w:cs="Times New Roman"/>
          <w:sz w:val="28"/>
          <w:szCs w:val="28"/>
        </w:rPr>
        <w:t>и иной деятельности Организации,</w:t>
      </w:r>
      <w:r w:rsidR="00973693">
        <w:rPr>
          <w:rFonts w:ascii="Times New Roman" w:hAnsi="Times New Roman" w:cs="Times New Roman"/>
          <w:sz w:val="28"/>
          <w:szCs w:val="28"/>
        </w:rPr>
        <w:t xml:space="preserve"> </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5779F5">
        <w:rPr>
          <w:rFonts w:ascii="Times New Roman" w:hAnsi="Times New Roman" w:cs="Times New Roman"/>
          <w:sz w:val="28"/>
          <w:szCs w:val="28"/>
        </w:rPr>
        <w:t>.2.</w:t>
      </w:r>
      <w:r w:rsidR="005779F5">
        <w:rPr>
          <w:rFonts w:ascii="Times New Roman" w:hAnsi="Times New Roman" w:cs="Times New Roman"/>
          <w:sz w:val="28"/>
          <w:szCs w:val="28"/>
        </w:rPr>
        <w:tab/>
        <w:t>О</w:t>
      </w:r>
      <w:r w:rsidR="00973693">
        <w:rPr>
          <w:rFonts w:ascii="Times New Roman" w:hAnsi="Times New Roman" w:cs="Times New Roman"/>
          <w:sz w:val="28"/>
          <w:szCs w:val="28"/>
        </w:rPr>
        <w:t>рганизация обеспечения прав участников образова</w:t>
      </w:r>
      <w:r w:rsidR="00966A0B">
        <w:rPr>
          <w:rFonts w:ascii="Times New Roman" w:hAnsi="Times New Roman" w:cs="Times New Roman"/>
          <w:sz w:val="28"/>
          <w:szCs w:val="28"/>
        </w:rPr>
        <w:t>тельных</w:t>
      </w:r>
      <w:r w:rsidR="007152B8">
        <w:rPr>
          <w:rFonts w:ascii="Times New Roman" w:hAnsi="Times New Roman" w:cs="Times New Roman"/>
          <w:sz w:val="28"/>
          <w:szCs w:val="28"/>
        </w:rPr>
        <w:t xml:space="preserve"> </w:t>
      </w:r>
      <w:r w:rsidR="00966A0B">
        <w:rPr>
          <w:rFonts w:ascii="Times New Roman" w:hAnsi="Times New Roman" w:cs="Times New Roman"/>
          <w:sz w:val="28"/>
          <w:szCs w:val="28"/>
        </w:rPr>
        <w:t>отношений</w:t>
      </w:r>
      <w:r w:rsidR="007152B8">
        <w:rPr>
          <w:rFonts w:ascii="Times New Roman" w:hAnsi="Times New Roman" w:cs="Times New Roman"/>
          <w:sz w:val="28"/>
          <w:szCs w:val="28"/>
        </w:rPr>
        <w:t xml:space="preserve"> в Организации,</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5779F5">
        <w:rPr>
          <w:rFonts w:ascii="Times New Roman" w:hAnsi="Times New Roman" w:cs="Times New Roman"/>
          <w:sz w:val="28"/>
          <w:szCs w:val="28"/>
        </w:rPr>
        <w:t>.3.</w:t>
      </w:r>
      <w:r w:rsidR="005779F5">
        <w:rPr>
          <w:rFonts w:ascii="Times New Roman" w:hAnsi="Times New Roman" w:cs="Times New Roman"/>
          <w:sz w:val="28"/>
          <w:szCs w:val="28"/>
        </w:rPr>
        <w:tab/>
        <w:t>О</w:t>
      </w:r>
      <w:r w:rsidR="00973693">
        <w:rPr>
          <w:rFonts w:ascii="Times New Roman" w:hAnsi="Times New Roman" w:cs="Times New Roman"/>
          <w:sz w:val="28"/>
          <w:szCs w:val="28"/>
        </w:rPr>
        <w:t>рганизация разработки и принятие локальных нормативных актов, индивидуальных рас</w:t>
      </w:r>
      <w:r w:rsidR="007152B8">
        <w:rPr>
          <w:rFonts w:ascii="Times New Roman" w:hAnsi="Times New Roman" w:cs="Times New Roman"/>
          <w:sz w:val="28"/>
          <w:szCs w:val="28"/>
        </w:rPr>
        <w:t>порядительных актов Организации,</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5779F5">
        <w:rPr>
          <w:rFonts w:ascii="Times New Roman" w:hAnsi="Times New Roman" w:cs="Times New Roman"/>
          <w:sz w:val="28"/>
          <w:szCs w:val="28"/>
        </w:rPr>
        <w:t>.4.</w:t>
      </w:r>
      <w:r w:rsidR="005779F5">
        <w:rPr>
          <w:rFonts w:ascii="Times New Roman" w:hAnsi="Times New Roman" w:cs="Times New Roman"/>
          <w:sz w:val="28"/>
          <w:szCs w:val="28"/>
        </w:rPr>
        <w:tab/>
        <w:t>О</w:t>
      </w:r>
      <w:r w:rsidR="00973693">
        <w:rPr>
          <w:rFonts w:ascii="Times New Roman" w:hAnsi="Times New Roman" w:cs="Times New Roman"/>
          <w:sz w:val="28"/>
          <w:szCs w:val="28"/>
        </w:rPr>
        <w:t>рганизация и контроль работы администр</w:t>
      </w:r>
      <w:r w:rsidR="007152B8">
        <w:rPr>
          <w:rFonts w:ascii="Times New Roman" w:hAnsi="Times New Roman" w:cs="Times New Roman"/>
          <w:sz w:val="28"/>
          <w:szCs w:val="28"/>
        </w:rPr>
        <w:t>ативно-управленческого аппарата,</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973693">
        <w:rPr>
          <w:rFonts w:ascii="Times New Roman" w:hAnsi="Times New Roman" w:cs="Times New Roman"/>
          <w:sz w:val="28"/>
          <w:szCs w:val="28"/>
        </w:rPr>
        <w:t>.5.</w:t>
      </w:r>
      <w:r w:rsidR="005779F5">
        <w:rPr>
          <w:rFonts w:ascii="Times New Roman" w:hAnsi="Times New Roman" w:cs="Times New Roman"/>
          <w:sz w:val="28"/>
          <w:szCs w:val="28"/>
        </w:rPr>
        <w:tab/>
        <w:t>У</w:t>
      </w:r>
      <w:r w:rsidR="007152B8">
        <w:rPr>
          <w:rFonts w:ascii="Times New Roman" w:hAnsi="Times New Roman" w:cs="Times New Roman"/>
          <w:sz w:val="28"/>
          <w:szCs w:val="28"/>
        </w:rPr>
        <w:t>становление штатного расписания,</w:t>
      </w:r>
      <w:r w:rsidR="00973693">
        <w:rPr>
          <w:rFonts w:ascii="Times New Roman" w:hAnsi="Times New Roman" w:cs="Times New Roman"/>
          <w:sz w:val="28"/>
          <w:szCs w:val="28"/>
        </w:rPr>
        <w:t xml:space="preserve"> </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5779F5">
        <w:rPr>
          <w:rFonts w:ascii="Times New Roman" w:hAnsi="Times New Roman" w:cs="Times New Roman"/>
          <w:sz w:val="28"/>
          <w:szCs w:val="28"/>
        </w:rPr>
        <w:t>.6.</w:t>
      </w:r>
      <w:r w:rsidR="005779F5">
        <w:rPr>
          <w:rFonts w:ascii="Times New Roman" w:hAnsi="Times New Roman" w:cs="Times New Roman"/>
          <w:sz w:val="28"/>
          <w:szCs w:val="28"/>
        </w:rPr>
        <w:tab/>
        <w:t>П</w:t>
      </w:r>
      <w:r w:rsidR="00973693">
        <w:rPr>
          <w:rFonts w:ascii="Times New Roman" w:hAnsi="Times New Roman" w:cs="Times New Roman"/>
          <w:sz w:val="28"/>
          <w:szCs w:val="28"/>
        </w:rPr>
        <w:t xml:space="preserve">рием на работу работников, заключение и расторжение с ними трудовых договоров, </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5779F5">
        <w:rPr>
          <w:rFonts w:ascii="Times New Roman" w:hAnsi="Times New Roman" w:cs="Times New Roman"/>
          <w:sz w:val="28"/>
          <w:szCs w:val="28"/>
        </w:rPr>
        <w:t>.7.</w:t>
      </w:r>
      <w:r w:rsidR="005779F5">
        <w:rPr>
          <w:rFonts w:ascii="Times New Roman" w:hAnsi="Times New Roman" w:cs="Times New Roman"/>
          <w:sz w:val="28"/>
          <w:szCs w:val="28"/>
        </w:rPr>
        <w:tab/>
        <w:t>Р</w:t>
      </w:r>
      <w:r w:rsidR="00973693">
        <w:rPr>
          <w:rFonts w:ascii="Times New Roman" w:hAnsi="Times New Roman" w:cs="Times New Roman"/>
          <w:sz w:val="28"/>
          <w:szCs w:val="28"/>
        </w:rPr>
        <w:t xml:space="preserve">аспределение должностных обязанностей, </w:t>
      </w:r>
    </w:p>
    <w:p w:rsidR="004E3499" w:rsidRDefault="004E3499"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3.4.8.Материально-техническое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4E3499" w:rsidRDefault="004E3499"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3.4.9.Предоставление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p>
    <w:p w:rsidR="004E3499" w:rsidRDefault="004E3499"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3.4.10.П</w:t>
      </w:r>
      <w:r w:rsidRPr="004E3499">
        <w:rPr>
          <w:rFonts w:ascii="Times New Roman" w:hAnsi="Times New Roman" w:cs="Times New Roman"/>
          <w:sz w:val="28"/>
          <w:szCs w:val="28"/>
        </w:rPr>
        <w:t xml:space="preserve">оощрение </w:t>
      </w:r>
      <w:proofErr w:type="gramStart"/>
      <w:r w:rsidRPr="004E3499">
        <w:rPr>
          <w:rFonts w:ascii="Times New Roman" w:hAnsi="Times New Roman" w:cs="Times New Roman"/>
          <w:sz w:val="28"/>
          <w:szCs w:val="28"/>
        </w:rPr>
        <w:t>обучающихся</w:t>
      </w:r>
      <w:proofErr w:type="gramEnd"/>
      <w:r w:rsidRPr="004E3499">
        <w:rPr>
          <w:rFonts w:ascii="Times New Roman" w:hAnsi="Times New Roman" w:cs="Times New Roman"/>
          <w:sz w:val="28"/>
          <w:szCs w:val="28"/>
        </w:rPr>
        <w:t xml:space="preserve"> в соответствии с установленными образовательной организацией видами и условиями</w:t>
      </w:r>
      <w:r w:rsidR="00ED5380">
        <w:rPr>
          <w:rFonts w:ascii="Times New Roman" w:hAnsi="Times New Roman" w:cs="Times New Roman"/>
          <w:sz w:val="28"/>
          <w:szCs w:val="28"/>
        </w:rPr>
        <w:t xml:space="preserve"> поощрения за успехи в </w:t>
      </w:r>
      <w:r w:rsidRPr="004E3499">
        <w:rPr>
          <w:rFonts w:ascii="Times New Roman" w:hAnsi="Times New Roman" w:cs="Times New Roman"/>
          <w:sz w:val="28"/>
          <w:szCs w:val="28"/>
        </w:rPr>
        <w:t>физкул</w:t>
      </w:r>
      <w:r w:rsidR="00ED5380">
        <w:rPr>
          <w:rFonts w:ascii="Times New Roman" w:hAnsi="Times New Roman" w:cs="Times New Roman"/>
          <w:sz w:val="28"/>
          <w:szCs w:val="28"/>
        </w:rPr>
        <w:t xml:space="preserve">ьтурной, спортивной </w:t>
      </w:r>
      <w:r w:rsidRPr="004E3499">
        <w:rPr>
          <w:rFonts w:ascii="Times New Roman" w:hAnsi="Times New Roman" w:cs="Times New Roman"/>
          <w:sz w:val="28"/>
          <w:szCs w:val="28"/>
        </w:rPr>
        <w:t>деятельности</w:t>
      </w:r>
      <w:r w:rsidR="00ED5380">
        <w:rPr>
          <w:rFonts w:ascii="Times New Roman" w:hAnsi="Times New Roman" w:cs="Times New Roman"/>
          <w:sz w:val="28"/>
          <w:szCs w:val="28"/>
        </w:rPr>
        <w:t>,</w:t>
      </w:r>
    </w:p>
    <w:p w:rsidR="00DD7CF1" w:rsidRDefault="00DD7CF1"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3.4.11.И</w:t>
      </w:r>
      <w:r w:rsidRPr="00DD7CF1">
        <w:rPr>
          <w:rFonts w:ascii="Times New Roman" w:hAnsi="Times New Roman" w:cs="Times New Roman"/>
          <w:sz w:val="28"/>
          <w:szCs w:val="28"/>
        </w:rPr>
        <w:t xml:space="preserve">ндивидуальный учет результатов освоения </w:t>
      </w:r>
      <w:proofErr w:type="gramStart"/>
      <w:r w:rsidRPr="00DD7CF1">
        <w:rPr>
          <w:rFonts w:ascii="Times New Roman" w:hAnsi="Times New Roman" w:cs="Times New Roman"/>
          <w:sz w:val="28"/>
          <w:szCs w:val="28"/>
        </w:rPr>
        <w:t>обучающимися</w:t>
      </w:r>
      <w:proofErr w:type="gramEnd"/>
      <w:r w:rsidRPr="00DD7CF1">
        <w:rPr>
          <w:rFonts w:ascii="Times New Roman" w:hAnsi="Times New Roman" w:cs="Times New Roman"/>
          <w:sz w:val="28"/>
          <w:szCs w:val="28"/>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Pr>
          <w:rFonts w:ascii="Times New Roman" w:hAnsi="Times New Roman" w:cs="Times New Roman"/>
          <w:sz w:val="28"/>
          <w:szCs w:val="28"/>
        </w:rPr>
        <w:t>,</w:t>
      </w:r>
    </w:p>
    <w:p w:rsidR="00ED5380" w:rsidRDefault="00DD7CF1"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3.4.12</w:t>
      </w:r>
      <w:r w:rsidR="00ED5380">
        <w:rPr>
          <w:rFonts w:ascii="Times New Roman" w:hAnsi="Times New Roman" w:cs="Times New Roman"/>
          <w:sz w:val="28"/>
          <w:szCs w:val="28"/>
        </w:rPr>
        <w:t xml:space="preserve">.Проведение </w:t>
      </w:r>
      <w:proofErr w:type="spellStart"/>
      <w:r w:rsidR="00ED5380">
        <w:rPr>
          <w:rFonts w:ascii="Times New Roman" w:hAnsi="Times New Roman" w:cs="Times New Roman"/>
          <w:sz w:val="28"/>
          <w:szCs w:val="28"/>
        </w:rPr>
        <w:t>самообследования</w:t>
      </w:r>
      <w:proofErr w:type="spellEnd"/>
      <w:r w:rsidR="00ED5380">
        <w:rPr>
          <w:rFonts w:ascii="Times New Roman" w:hAnsi="Times New Roman" w:cs="Times New Roman"/>
          <w:sz w:val="28"/>
          <w:szCs w:val="28"/>
        </w:rPr>
        <w:t xml:space="preserve">, обеспечение </w:t>
      </w:r>
      <w:proofErr w:type="gramStart"/>
      <w:r w:rsidR="00ED5380">
        <w:rPr>
          <w:rFonts w:ascii="Times New Roman" w:hAnsi="Times New Roman" w:cs="Times New Roman"/>
          <w:sz w:val="28"/>
          <w:szCs w:val="28"/>
        </w:rPr>
        <w:t>функционирования внутренней системы оценки качества образования</w:t>
      </w:r>
      <w:proofErr w:type="gramEnd"/>
      <w:r w:rsidR="00ED5380">
        <w:rPr>
          <w:rFonts w:ascii="Times New Roman" w:hAnsi="Times New Roman" w:cs="Times New Roman"/>
          <w:sz w:val="28"/>
          <w:szCs w:val="28"/>
        </w:rPr>
        <w:t>,</w:t>
      </w:r>
    </w:p>
    <w:p w:rsidR="00ED5380" w:rsidRDefault="00DD7CF1"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3.4.13</w:t>
      </w:r>
      <w:r w:rsidR="00ED5380">
        <w:rPr>
          <w:rFonts w:ascii="Times New Roman" w:hAnsi="Times New Roman" w:cs="Times New Roman"/>
          <w:sz w:val="28"/>
          <w:szCs w:val="28"/>
        </w:rPr>
        <w:t xml:space="preserve">.Создание условий для занятий </w:t>
      </w:r>
      <w:proofErr w:type="gramStart"/>
      <w:r w:rsidR="00ED5380">
        <w:rPr>
          <w:rFonts w:ascii="Times New Roman" w:hAnsi="Times New Roman" w:cs="Times New Roman"/>
          <w:sz w:val="28"/>
          <w:szCs w:val="28"/>
        </w:rPr>
        <w:t>обучающимися</w:t>
      </w:r>
      <w:proofErr w:type="gramEnd"/>
      <w:r w:rsidR="00ED5380">
        <w:rPr>
          <w:rFonts w:ascii="Times New Roman" w:hAnsi="Times New Roman" w:cs="Times New Roman"/>
          <w:sz w:val="28"/>
          <w:szCs w:val="28"/>
        </w:rPr>
        <w:t xml:space="preserve"> физической культурой и спортом,</w:t>
      </w:r>
    </w:p>
    <w:p w:rsidR="008835FD" w:rsidRDefault="00DD7CF1"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3.4.14</w:t>
      </w:r>
      <w:r w:rsidR="008835FD">
        <w:rPr>
          <w:rFonts w:ascii="Times New Roman" w:hAnsi="Times New Roman" w:cs="Times New Roman"/>
          <w:sz w:val="28"/>
          <w:szCs w:val="28"/>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Организации и не запрещенной законодательством Российской Федерации.</w:t>
      </w:r>
    </w:p>
    <w:p w:rsidR="008835FD" w:rsidRDefault="00DD7CF1" w:rsidP="008835F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3.4.15</w:t>
      </w:r>
      <w:r w:rsidR="008835FD">
        <w:rPr>
          <w:rFonts w:ascii="Times New Roman" w:hAnsi="Times New Roman" w:cs="Times New Roman"/>
          <w:sz w:val="28"/>
          <w:szCs w:val="28"/>
        </w:rPr>
        <w:t>.Обеспечение создания и ведения официального сайта Организации в сети «Интернет»,</w:t>
      </w:r>
    </w:p>
    <w:p w:rsidR="00973693" w:rsidRDefault="00BF0B0A"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DD7CF1">
        <w:rPr>
          <w:rFonts w:ascii="Times New Roman" w:hAnsi="Times New Roman" w:cs="Times New Roman"/>
          <w:sz w:val="28"/>
          <w:szCs w:val="28"/>
        </w:rPr>
        <w:t>.16</w:t>
      </w:r>
      <w:r w:rsidR="007A74EA">
        <w:rPr>
          <w:rFonts w:ascii="Times New Roman" w:hAnsi="Times New Roman" w:cs="Times New Roman"/>
          <w:sz w:val="28"/>
          <w:szCs w:val="28"/>
        </w:rPr>
        <w:t>.</w:t>
      </w:r>
      <w:r w:rsidR="005779F5">
        <w:rPr>
          <w:rFonts w:ascii="Times New Roman" w:hAnsi="Times New Roman" w:cs="Times New Roman"/>
          <w:sz w:val="28"/>
          <w:szCs w:val="28"/>
        </w:rPr>
        <w:t>Р</w:t>
      </w:r>
      <w:r w:rsidR="00973693">
        <w:rPr>
          <w:rFonts w:ascii="Times New Roman" w:hAnsi="Times New Roman" w:cs="Times New Roman"/>
          <w:sz w:val="28"/>
          <w:szCs w:val="28"/>
        </w:rPr>
        <w:t>ешение иных вопросов, которые не составляют исключительную компетенцию коллегиальных органов управления Организации, определенную настоящим Уставом.</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 принимает решения самостоятельно, если иное не установлено настоящей главой, и выступает от имени Организации без доверенности. </w:t>
      </w:r>
    </w:p>
    <w:p w:rsidR="00973693" w:rsidRPr="001C6B14" w:rsidRDefault="00DB310D"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w:t>
      </w:r>
      <w:r w:rsidR="00973693">
        <w:rPr>
          <w:rFonts w:ascii="Times New Roman" w:hAnsi="Times New Roman" w:cs="Times New Roman"/>
          <w:sz w:val="28"/>
          <w:szCs w:val="28"/>
        </w:rPr>
        <w:t xml:space="preserve">. Директор назначается Учредителем в соответствии </w:t>
      </w:r>
      <w:r w:rsidR="00373CE6">
        <w:rPr>
          <w:rFonts w:ascii="Times New Roman" w:hAnsi="Times New Roman" w:cs="Times New Roman"/>
          <w:sz w:val="28"/>
          <w:szCs w:val="28"/>
        </w:rPr>
        <w:t>с Трудовым кодексом</w:t>
      </w:r>
      <w:r w:rsidR="002C273F" w:rsidRPr="001C6B14">
        <w:rPr>
          <w:rFonts w:ascii="Times New Roman" w:hAnsi="Times New Roman" w:cs="Times New Roman"/>
          <w:sz w:val="28"/>
          <w:szCs w:val="28"/>
        </w:rPr>
        <w:t xml:space="preserve"> Российской Федерации.</w:t>
      </w:r>
    </w:p>
    <w:p w:rsidR="00973693" w:rsidRPr="007A74EA" w:rsidRDefault="00DB310D" w:rsidP="00973693">
      <w:pPr>
        <w:pStyle w:val="ParagraphStyle"/>
        <w:ind w:firstLine="709"/>
        <w:jc w:val="both"/>
        <w:rPr>
          <w:rFonts w:ascii="Times New Roman" w:hAnsi="Times New Roman" w:cs="Times New Roman"/>
          <w:sz w:val="28"/>
          <w:szCs w:val="28"/>
        </w:rPr>
      </w:pPr>
      <w:r w:rsidRPr="007A74EA">
        <w:rPr>
          <w:rFonts w:ascii="Times New Roman" w:hAnsi="Times New Roman" w:cs="Times New Roman"/>
          <w:sz w:val="28"/>
          <w:szCs w:val="28"/>
        </w:rPr>
        <w:lastRenderedPageBreak/>
        <w:t>3.6</w:t>
      </w:r>
      <w:r w:rsidR="00973693" w:rsidRPr="007A74EA">
        <w:rPr>
          <w:rFonts w:ascii="Times New Roman" w:hAnsi="Times New Roman" w:cs="Times New Roman"/>
          <w:sz w:val="28"/>
          <w:szCs w:val="28"/>
        </w:rPr>
        <w:t>.</w:t>
      </w:r>
      <w:r w:rsidR="00973693" w:rsidRPr="007A74EA">
        <w:rPr>
          <w:rFonts w:ascii="Times New Roman" w:hAnsi="Times New Roman" w:cs="Times New Roman"/>
          <w:sz w:val="28"/>
          <w:szCs w:val="28"/>
        </w:rPr>
        <w:tab/>
        <w:t>Органами коллегиального управления Организации являются:</w:t>
      </w:r>
    </w:p>
    <w:p w:rsidR="00973693" w:rsidRDefault="008D0E1D"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3.5.1.</w:t>
      </w:r>
      <w:r>
        <w:rPr>
          <w:rFonts w:ascii="Times New Roman" w:hAnsi="Times New Roman" w:cs="Times New Roman"/>
          <w:sz w:val="28"/>
          <w:szCs w:val="28"/>
        </w:rPr>
        <w:tab/>
        <w:t>О</w:t>
      </w:r>
      <w:r w:rsidR="00973693">
        <w:rPr>
          <w:rFonts w:ascii="Times New Roman" w:hAnsi="Times New Roman" w:cs="Times New Roman"/>
          <w:sz w:val="28"/>
          <w:szCs w:val="28"/>
        </w:rPr>
        <w:t>бщее</w:t>
      </w:r>
      <w:r w:rsidR="007152B8">
        <w:rPr>
          <w:rFonts w:ascii="Times New Roman" w:hAnsi="Times New Roman" w:cs="Times New Roman"/>
          <w:sz w:val="28"/>
          <w:szCs w:val="28"/>
        </w:rPr>
        <w:t xml:space="preserve"> собрание трудового коллектива,</w:t>
      </w:r>
    </w:p>
    <w:p w:rsidR="00973693" w:rsidRDefault="008D0E1D"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3.5.2.</w:t>
      </w:r>
      <w:r>
        <w:rPr>
          <w:rFonts w:ascii="Times New Roman" w:hAnsi="Times New Roman" w:cs="Times New Roman"/>
          <w:sz w:val="28"/>
          <w:szCs w:val="28"/>
        </w:rPr>
        <w:tab/>
        <w:t>П</w:t>
      </w:r>
      <w:r w:rsidR="00973693">
        <w:rPr>
          <w:rFonts w:ascii="Times New Roman" w:hAnsi="Times New Roman" w:cs="Times New Roman"/>
          <w:sz w:val="28"/>
          <w:szCs w:val="28"/>
        </w:rPr>
        <w:t>едагогический совет,</w:t>
      </w:r>
    </w:p>
    <w:p w:rsidR="00973693" w:rsidRDefault="008D0E1D"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3.5.3.</w:t>
      </w:r>
      <w:r>
        <w:rPr>
          <w:rFonts w:ascii="Times New Roman" w:hAnsi="Times New Roman" w:cs="Times New Roman"/>
          <w:sz w:val="28"/>
          <w:szCs w:val="28"/>
        </w:rPr>
        <w:tab/>
        <w:t>П</w:t>
      </w:r>
      <w:r w:rsidR="000E706F">
        <w:rPr>
          <w:rFonts w:ascii="Times New Roman" w:hAnsi="Times New Roman" w:cs="Times New Roman"/>
          <w:sz w:val="28"/>
          <w:szCs w:val="28"/>
        </w:rPr>
        <w:t>опечительский совет,</w:t>
      </w:r>
      <w:r w:rsidR="00973693">
        <w:rPr>
          <w:rFonts w:ascii="Times New Roman" w:hAnsi="Times New Roman" w:cs="Times New Roman"/>
          <w:sz w:val="28"/>
          <w:szCs w:val="28"/>
        </w:rPr>
        <w:t xml:space="preserve"> </w:t>
      </w:r>
    </w:p>
    <w:p w:rsidR="000E706F" w:rsidRDefault="000E706F"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3.5.4.Совет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9E6C07" w:rsidRDefault="009E6C07"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3.5.5.Совет родителей (законных представителей),</w:t>
      </w:r>
    </w:p>
    <w:p w:rsidR="000E706F" w:rsidRDefault="009E6C07" w:rsidP="00973693">
      <w:pPr>
        <w:pStyle w:val="ParagraphStyle"/>
        <w:ind w:firstLine="709"/>
        <w:jc w:val="both"/>
        <w:rPr>
          <w:rFonts w:ascii="Times New Roman" w:hAnsi="Times New Roman" w:cs="Times New Roman"/>
          <w:color w:val="FF0000"/>
          <w:sz w:val="28"/>
          <w:szCs w:val="28"/>
        </w:rPr>
      </w:pPr>
      <w:r>
        <w:rPr>
          <w:rFonts w:ascii="Times New Roman" w:hAnsi="Times New Roman" w:cs="Times New Roman"/>
          <w:sz w:val="28"/>
          <w:szCs w:val="28"/>
        </w:rPr>
        <w:t>3.5.6</w:t>
      </w:r>
      <w:r w:rsidR="000E706F">
        <w:rPr>
          <w:rFonts w:ascii="Times New Roman" w:hAnsi="Times New Roman" w:cs="Times New Roman"/>
          <w:sz w:val="28"/>
          <w:szCs w:val="28"/>
        </w:rPr>
        <w:t>.Профессиональный союз работников организации.</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sz w:val="28"/>
          <w:szCs w:val="28"/>
        </w:rPr>
        <w:tab/>
        <w:t>Общее собрание трудового коллектива Организации</w:t>
      </w:r>
      <w:r w:rsidR="00DE0FB4">
        <w:rPr>
          <w:rFonts w:ascii="Times New Roman" w:hAnsi="Times New Roman" w:cs="Times New Roman"/>
          <w:sz w:val="28"/>
          <w:szCs w:val="28"/>
        </w:rPr>
        <w:t xml:space="preserve"> является постоянно действующим</w:t>
      </w:r>
      <w:r>
        <w:rPr>
          <w:rFonts w:ascii="Times New Roman" w:hAnsi="Times New Roman" w:cs="Times New Roman"/>
          <w:sz w:val="28"/>
          <w:szCs w:val="28"/>
        </w:rPr>
        <w:t xml:space="preserve"> органом коллегиального управления. Полномочия трудового коллектива Организации осуществляются общим собранием членов трудового коллектива. В общем собрании работников участвуют все работники, работающие в Организации по основному месту работы (на основании трудовых договоров). Общее собрание работников действует бессрочно. Собрание считается правомочным, если на нем присутствует не менее двух третей списочного состава работников организации. Общее собрание трудового коллектива собирается по мере надобности, но не реже 1 раз в год и действует на основании положения о нем. Решение собрания трудового коллектива оформляется протоколом.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t>К компетенции общего собрания трудового коллектива Организации относится:</w:t>
      </w:r>
    </w:p>
    <w:p w:rsidR="00973693" w:rsidRDefault="00DE0FB4"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3.7.1.</w:t>
      </w:r>
      <w:r>
        <w:rPr>
          <w:rFonts w:ascii="Times New Roman" w:hAnsi="Times New Roman" w:cs="Times New Roman"/>
          <w:sz w:val="28"/>
          <w:szCs w:val="28"/>
        </w:rPr>
        <w:tab/>
        <w:t>О</w:t>
      </w:r>
      <w:r w:rsidR="00973693">
        <w:rPr>
          <w:rFonts w:ascii="Times New Roman" w:hAnsi="Times New Roman" w:cs="Times New Roman"/>
          <w:sz w:val="28"/>
          <w:szCs w:val="28"/>
        </w:rPr>
        <w:t xml:space="preserve">пределять основные направления деятельности Организации, перспективы ее развития, </w:t>
      </w:r>
    </w:p>
    <w:p w:rsidR="00973693" w:rsidRDefault="00DE0FB4"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3.7.2.</w:t>
      </w:r>
      <w:r>
        <w:rPr>
          <w:rFonts w:ascii="Times New Roman" w:hAnsi="Times New Roman" w:cs="Times New Roman"/>
          <w:sz w:val="28"/>
          <w:szCs w:val="28"/>
        </w:rPr>
        <w:tab/>
        <w:t>Д</w:t>
      </w:r>
      <w:r w:rsidR="00973693">
        <w:rPr>
          <w:rFonts w:ascii="Times New Roman" w:hAnsi="Times New Roman" w:cs="Times New Roman"/>
          <w:sz w:val="28"/>
          <w:szCs w:val="28"/>
        </w:rPr>
        <w:t xml:space="preserve">авать рекомендации по вопросам изменения Устава Организации, ликвидации и реорганизации учреждения, </w:t>
      </w:r>
    </w:p>
    <w:p w:rsidR="00973693" w:rsidRDefault="00DE0FB4"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3.7.3.</w:t>
      </w:r>
      <w:r>
        <w:rPr>
          <w:rFonts w:ascii="Times New Roman" w:hAnsi="Times New Roman" w:cs="Times New Roman"/>
          <w:sz w:val="28"/>
          <w:szCs w:val="28"/>
        </w:rPr>
        <w:tab/>
        <w:t>П</w:t>
      </w:r>
      <w:r w:rsidR="00973693">
        <w:rPr>
          <w:rFonts w:ascii="Times New Roman" w:hAnsi="Times New Roman" w:cs="Times New Roman"/>
          <w:sz w:val="28"/>
          <w:szCs w:val="28"/>
        </w:rPr>
        <w:t xml:space="preserve">ринимать коллективный договор, правила внутреннего трудового распорядка Организации, </w:t>
      </w:r>
    </w:p>
    <w:p w:rsidR="00973693" w:rsidRDefault="00DE0FB4"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3.7.4.</w:t>
      </w:r>
      <w:r>
        <w:rPr>
          <w:rFonts w:ascii="Times New Roman" w:hAnsi="Times New Roman" w:cs="Times New Roman"/>
          <w:sz w:val="28"/>
          <w:szCs w:val="28"/>
        </w:rPr>
        <w:tab/>
        <w:t>Д</w:t>
      </w:r>
      <w:r w:rsidR="00973693">
        <w:rPr>
          <w:rFonts w:ascii="Times New Roman" w:hAnsi="Times New Roman" w:cs="Times New Roman"/>
          <w:sz w:val="28"/>
          <w:szCs w:val="28"/>
        </w:rPr>
        <w:t>авать свои рекомендации по плану финансово-хозяйственной деятельности Организации, заслушивать отчет директора Организац</w:t>
      </w:r>
      <w:proofErr w:type="gramStart"/>
      <w:r w:rsidR="00973693">
        <w:rPr>
          <w:rFonts w:ascii="Times New Roman" w:hAnsi="Times New Roman" w:cs="Times New Roman"/>
          <w:sz w:val="28"/>
          <w:szCs w:val="28"/>
        </w:rPr>
        <w:t>ии о е</w:t>
      </w:r>
      <w:proofErr w:type="gramEnd"/>
      <w:r w:rsidR="00973693">
        <w:rPr>
          <w:rFonts w:ascii="Times New Roman" w:hAnsi="Times New Roman" w:cs="Times New Roman"/>
          <w:sz w:val="28"/>
          <w:szCs w:val="28"/>
        </w:rPr>
        <w:t xml:space="preserve">го исполнении, </w:t>
      </w:r>
    </w:p>
    <w:p w:rsidR="00973693" w:rsidRDefault="00DE0FB4"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3.7.5.</w:t>
      </w:r>
      <w:r>
        <w:rPr>
          <w:rFonts w:ascii="Times New Roman" w:hAnsi="Times New Roman" w:cs="Times New Roman"/>
          <w:sz w:val="28"/>
          <w:szCs w:val="28"/>
        </w:rPr>
        <w:tab/>
        <w:t>И</w:t>
      </w:r>
      <w:r w:rsidR="00973693">
        <w:rPr>
          <w:rFonts w:ascii="Times New Roman" w:hAnsi="Times New Roman" w:cs="Times New Roman"/>
          <w:sz w:val="28"/>
          <w:szCs w:val="28"/>
        </w:rPr>
        <w:t>збирать представителей в органы и комиссии Организации,</w:t>
      </w:r>
    </w:p>
    <w:p w:rsidR="00973693" w:rsidRDefault="00DE0FB4"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3.7.6.Р</w:t>
      </w:r>
      <w:r w:rsidR="00973693">
        <w:rPr>
          <w:rFonts w:ascii="Times New Roman" w:hAnsi="Times New Roman" w:cs="Times New Roman"/>
          <w:sz w:val="28"/>
          <w:szCs w:val="28"/>
        </w:rPr>
        <w:t xml:space="preserve">ассматривать иные вопросы деятельности Организации, принятые Общим собранием к своему рассмотрению либо вынесенные на его рассмотрение директором Организации.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973693" w:rsidRDefault="00973693" w:rsidP="00973693">
      <w:pPr>
        <w:pStyle w:val="ParagraphStyle"/>
        <w:ind w:firstLine="709"/>
        <w:jc w:val="both"/>
        <w:rPr>
          <w:rFonts w:ascii="Times New Roman" w:hAnsi="Times New Roman" w:cs="Times New Roman"/>
          <w:color w:val="FF0000"/>
          <w:sz w:val="28"/>
          <w:szCs w:val="28"/>
        </w:rPr>
      </w:pPr>
      <w:r>
        <w:rPr>
          <w:rFonts w:ascii="Times New Roman" w:hAnsi="Times New Roman" w:cs="Times New Roman"/>
          <w:sz w:val="28"/>
          <w:szCs w:val="28"/>
        </w:rPr>
        <w:t>3.9.</w:t>
      </w:r>
      <w:r>
        <w:rPr>
          <w:rFonts w:ascii="Times New Roman" w:hAnsi="Times New Roman" w:cs="Times New Roman"/>
          <w:sz w:val="28"/>
          <w:szCs w:val="28"/>
        </w:rPr>
        <w:tab/>
        <w:t>Педагогический совет Организации является постоянно действующим органом коллегиального управле</w:t>
      </w:r>
      <w:r w:rsidR="007152B8">
        <w:rPr>
          <w:rFonts w:ascii="Times New Roman" w:hAnsi="Times New Roman" w:cs="Times New Roman"/>
          <w:sz w:val="28"/>
          <w:szCs w:val="28"/>
        </w:rPr>
        <w:t>ния, определяющим методологическое</w:t>
      </w:r>
      <w:r w:rsidR="00845062">
        <w:rPr>
          <w:rFonts w:ascii="Times New Roman" w:hAnsi="Times New Roman" w:cs="Times New Roman"/>
          <w:sz w:val="28"/>
          <w:szCs w:val="28"/>
        </w:rPr>
        <w:t xml:space="preserve"> направление развития</w:t>
      </w:r>
      <w:r>
        <w:rPr>
          <w:rFonts w:ascii="Times New Roman" w:hAnsi="Times New Roman" w:cs="Times New Roman"/>
          <w:sz w:val="28"/>
          <w:szCs w:val="28"/>
        </w:rPr>
        <w:t xml:space="preserve"> Организации. В педагогический совет входят все педагогические работники, работающие в Организации на основании трудового договора.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совет действует бессрочно. Педагогический совет собирается по мере надобности</w:t>
      </w:r>
      <w:r w:rsidR="00BC6638">
        <w:rPr>
          <w:rFonts w:ascii="Times New Roman" w:hAnsi="Times New Roman" w:cs="Times New Roman"/>
          <w:sz w:val="28"/>
          <w:szCs w:val="28"/>
        </w:rPr>
        <w:t>, но не реже одного раза в квартал</w:t>
      </w:r>
      <w:r>
        <w:rPr>
          <w:rFonts w:ascii="Times New Roman" w:hAnsi="Times New Roman" w:cs="Times New Roman"/>
          <w:sz w:val="28"/>
          <w:szCs w:val="28"/>
        </w:rPr>
        <w:t xml:space="preserve">. Заседание педагогического совета правомочно, если на нем присутствует более половины </w:t>
      </w:r>
      <w:r>
        <w:rPr>
          <w:rFonts w:ascii="Times New Roman" w:hAnsi="Times New Roman" w:cs="Times New Roman"/>
          <w:sz w:val="28"/>
          <w:szCs w:val="28"/>
        </w:rPr>
        <w:lastRenderedPageBreak/>
        <w:t xml:space="preserve">членов педагогического совета.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 К компетенции педагогического совета Организации относится:</w:t>
      </w:r>
    </w:p>
    <w:p w:rsidR="00973693" w:rsidRDefault="00F61937"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3.10.1.Р</w:t>
      </w:r>
      <w:r w:rsidR="00973693">
        <w:rPr>
          <w:rFonts w:ascii="Times New Roman" w:hAnsi="Times New Roman" w:cs="Times New Roman"/>
          <w:sz w:val="28"/>
          <w:szCs w:val="28"/>
        </w:rPr>
        <w:t>еализация государственной п</w:t>
      </w:r>
      <w:r>
        <w:rPr>
          <w:rFonts w:ascii="Times New Roman" w:hAnsi="Times New Roman" w:cs="Times New Roman"/>
          <w:sz w:val="28"/>
          <w:szCs w:val="28"/>
        </w:rPr>
        <w:t>олитики по вопросам образования,</w:t>
      </w:r>
    </w:p>
    <w:p w:rsidR="00973693" w:rsidRDefault="00F61937"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3.10.2.С</w:t>
      </w:r>
      <w:r w:rsidR="00973693">
        <w:rPr>
          <w:rFonts w:ascii="Times New Roman" w:hAnsi="Times New Roman" w:cs="Times New Roman"/>
          <w:sz w:val="28"/>
          <w:szCs w:val="28"/>
        </w:rPr>
        <w:t>овершенствован</w:t>
      </w:r>
      <w:r>
        <w:rPr>
          <w:rFonts w:ascii="Times New Roman" w:hAnsi="Times New Roman" w:cs="Times New Roman"/>
          <w:sz w:val="28"/>
          <w:szCs w:val="28"/>
        </w:rPr>
        <w:t>ие организации образовательной деятельности</w:t>
      </w:r>
      <w:r w:rsidR="00973693" w:rsidRPr="00DE0FB4">
        <w:rPr>
          <w:rFonts w:ascii="Times New Roman" w:hAnsi="Times New Roman" w:cs="Times New Roman"/>
          <w:color w:val="FF0000"/>
          <w:sz w:val="28"/>
          <w:szCs w:val="28"/>
        </w:rPr>
        <w:t xml:space="preserve"> </w:t>
      </w:r>
      <w:r w:rsidR="00973693">
        <w:rPr>
          <w:rFonts w:ascii="Times New Roman" w:hAnsi="Times New Roman" w:cs="Times New Roman"/>
          <w:sz w:val="28"/>
          <w:szCs w:val="28"/>
        </w:rPr>
        <w:t xml:space="preserve">Организации, </w:t>
      </w:r>
    </w:p>
    <w:p w:rsidR="00973693" w:rsidRDefault="00F61937"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3.10.3.Р</w:t>
      </w:r>
      <w:r w:rsidR="00973693">
        <w:rPr>
          <w:rFonts w:ascii="Times New Roman" w:hAnsi="Times New Roman" w:cs="Times New Roman"/>
          <w:sz w:val="28"/>
          <w:szCs w:val="28"/>
        </w:rPr>
        <w:t xml:space="preserve">азработка </w:t>
      </w:r>
      <w:r>
        <w:rPr>
          <w:rFonts w:ascii="Times New Roman" w:hAnsi="Times New Roman" w:cs="Times New Roman"/>
          <w:sz w:val="28"/>
          <w:szCs w:val="28"/>
        </w:rPr>
        <w:t>дополнительных общеобразовательных</w:t>
      </w:r>
      <w:r w:rsidR="00973693">
        <w:rPr>
          <w:rFonts w:ascii="Times New Roman" w:hAnsi="Times New Roman" w:cs="Times New Roman"/>
          <w:sz w:val="28"/>
          <w:szCs w:val="28"/>
        </w:rPr>
        <w:t xml:space="preserve"> программ Организации, </w:t>
      </w:r>
    </w:p>
    <w:p w:rsidR="00973693" w:rsidRDefault="00F61937"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3.10.4.П</w:t>
      </w:r>
      <w:r w:rsidR="00973693">
        <w:rPr>
          <w:rFonts w:ascii="Times New Roman" w:hAnsi="Times New Roman" w:cs="Times New Roman"/>
          <w:sz w:val="28"/>
          <w:szCs w:val="28"/>
        </w:rPr>
        <w:t xml:space="preserve">ринятие решений о ведении платной образовательной деятельности по конкретным </w:t>
      </w:r>
      <w:r>
        <w:rPr>
          <w:rFonts w:ascii="Times New Roman" w:hAnsi="Times New Roman" w:cs="Times New Roman"/>
          <w:sz w:val="28"/>
          <w:szCs w:val="28"/>
        </w:rPr>
        <w:t>дополнительным обще</w:t>
      </w:r>
      <w:r w:rsidR="00973693">
        <w:rPr>
          <w:rFonts w:ascii="Times New Roman" w:hAnsi="Times New Roman" w:cs="Times New Roman"/>
          <w:sz w:val="28"/>
          <w:szCs w:val="28"/>
        </w:rPr>
        <w:t xml:space="preserve">образовательным программам, </w:t>
      </w:r>
    </w:p>
    <w:p w:rsidR="00973693" w:rsidRDefault="00F61937"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3.10.5.О</w:t>
      </w:r>
      <w:r w:rsidR="00973693">
        <w:rPr>
          <w:rFonts w:ascii="Times New Roman" w:hAnsi="Times New Roman" w:cs="Times New Roman"/>
          <w:sz w:val="28"/>
          <w:szCs w:val="28"/>
        </w:rPr>
        <w:t>пределение основных направлений развития Организации, повышения качества и эффекти</w:t>
      </w:r>
      <w:r w:rsidR="004C79B3">
        <w:rPr>
          <w:rFonts w:ascii="Times New Roman" w:hAnsi="Times New Roman" w:cs="Times New Roman"/>
          <w:sz w:val="28"/>
          <w:szCs w:val="28"/>
        </w:rPr>
        <w:t>вности образовательной деятельности</w:t>
      </w:r>
      <w:r w:rsidR="00973693">
        <w:rPr>
          <w:rFonts w:ascii="Times New Roman" w:hAnsi="Times New Roman" w:cs="Times New Roman"/>
          <w:sz w:val="28"/>
          <w:szCs w:val="28"/>
        </w:rPr>
        <w:t xml:space="preserve">, </w:t>
      </w:r>
    </w:p>
    <w:p w:rsidR="00973693" w:rsidRDefault="004C79B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3.10.6</w:t>
      </w:r>
      <w:r w:rsidR="00F61937">
        <w:rPr>
          <w:rFonts w:ascii="Times New Roman" w:hAnsi="Times New Roman" w:cs="Times New Roman"/>
          <w:sz w:val="28"/>
          <w:szCs w:val="28"/>
        </w:rPr>
        <w:t>.О</w:t>
      </w:r>
      <w:r w:rsidR="00973693">
        <w:rPr>
          <w:rFonts w:ascii="Times New Roman" w:hAnsi="Times New Roman" w:cs="Times New Roman"/>
          <w:sz w:val="28"/>
          <w:szCs w:val="28"/>
        </w:rPr>
        <w:t xml:space="preserve">пределение режима занятий, </w:t>
      </w:r>
    </w:p>
    <w:p w:rsidR="00973693" w:rsidRDefault="004C79B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3.10.7</w:t>
      </w:r>
      <w:r w:rsidR="00F61937">
        <w:rPr>
          <w:rFonts w:ascii="Times New Roman" w:hAnsi="Times New Roman" w:cs="Times New Roman"/>
          <w:sz w:val="28"/>
          <w:szCs w:val="28"/>
        </w:rPr>
        <w:t>.П</w:t>
      </w:r>
      <w:r w:rsidR="00973693">
        <w:rPr>
          <w:rFonts w:ascii="Times New Roman" w:hAnsi="Times New Roman" w:cs="Times New Roman"/>
          <w:sz w:val="28"/>
          <w:szCs w:val="28"/>
        </w:rPr>
        <w:t xml:space="preserve">ринятие решений </w:t>
      </w:r>
      <w:r w:rsidR="00973693" w:rsidRPr="001C6B14">
        <w:rPr>
          <w:rFonts w:ascii="Times New Roman" w:hAnsi="Times New Roman" w:cs="Times New Roman"/>
          <w:sz w:val="28"/>
          <w:szCs w:val="28"/>
        </w:rPr>
        <w:t>о требованиях к одежде обучающихся</w:t>
      </w:r>
      <w:r w:rsidR="00973693">
        <w:rPr>
          <w:rFonts w:ascii="Times New Roman" w:hAnsi="Times New Roman" w:cs="Times New Roman"/>
          <w:sz w:val="28"/>
          <w:szCs w:val="28"/>
        </w:rPr>
        <w:t xml:space="preserve">,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3.10.8</w:t>
      </w:r>
      <w:r w:rsidR="00F61937">
        <w:rPr>
          <w:rFonts w:ascii="Times New Roman" w:hAnsi="Times New Roman" w:cs="Times New Roman"/>
          <w:sz w:val="28"/>
          <w:szCs w:val="28"/>
        </w:rPr>
        <w:t>.П</w:t>
      </w:r>
      <w:r w:rsidR="00973693">
        <w:rPr>
          <w:rFonts w:ascii="Times New Roman" w:hAnsi="Times New Roman" w:cs="Times New Roman"/>
          <w:sz w:val="28"/>
          <w:szCs w:val="28"/>
        </w:rPr>
        <w:t xml:space="preserve">ринятие решения об отчислении обучающегося в соответствии с законодательством,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3.10.9</w:t>
      </w:r>
      <w:r w:rsidR="00F61937">
        <w:rPr>
          <w:rFonts w:ascii="Times New Roman" w:hAnsi="Times New Roman" w:cs="Times New Roman"/>
          <w:sz w:val="28"/>
          <w:szCs w:val="28"/>
        </w:rPr>
        <w:t>.П</w:t>
      </w:r>
      <w:r w:rsidR="00973693">
        <w:rPr>
          <w:rFonts w:ascii="Times New Roman" w:hAnsi="Times New Roman" w:cs="Times New Roman"/>
          <w:sz w:val="28"/>
          <w:szCs w:val="28"/>
        </w:rPr>
        <w:t xml:space="preserve">ринятие решений о переводе </w:t>
      </w:r>
      <w:r w:rsidR="00220B61">
        <w:rPr>
          <w:rFonts w:ascii="Times New Roman" w:hAnsi="Times New Roman" w:cs="Times New Roman"/>
          <w:sz w:val="28"/>
          <w:szCs w:val="28"/>
        </w:rPr>
        <w:t xml:space="preserve">обучающихся </w:t>
      </w:r>
      <w:r w:rsidR="00973693">
        <w:rPr>
          <w:rFonts w:ascii="Times New Roman" w:hAnsi="Times New Roman" w:cs="Times New Roman"/>
          <w:sz w:val="28"/>
          <w:szCs w:val="28"/>
        </w:rPr>
        <w:t xml:space="preserve">из одного </w:t>
      </w:r>
      <w:r w:rsidR="00973693">
        <w:rPr>
          <w:rFonts w:ascii="Times New Roman" w:hAnsi="Times New Roman" w:cs="Times New Roman"/>
          <w:i/>
          <w:color w:val="4F81BD" w:themeColor="accent1"/>
          <w:sz w:val="28"/>
          <w:szCs w:val="28"/>
        </w:rPr>
        <w:t xml:space="preserve"> </w:t>
      </w:r>
      <w:r w:rsidR="00973693">
        <w:rPr>
          <w:rFonts w:ascii="Times New Roman" w:hAnsi="Times New Roman" w:cs="Times New Roman"/>
          <w:sz w:val="28"/>
          <w:szCs w:val="28"/>
        </w:rPr>
        <w:t xml:space="preserve">объединения в другое, о награждении обучающихся,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3.10.10</w:t>
      </w:r>
      <w:r w:rsidR="00F61937">
        <w:rPr>
          <w:rFonts w:ascii="Times New Roman" w:hAnsi="Times New Roman" w:cs="Times New Roman"/>
          <w:sz w:val="28"/>
          <w:szCs w:val="28"/>
        </w:rPr>
        <w:t>.П</w:t>
      </w:r>
      <w:r w:rsidR="00973693">
        <w:rPr>
          <w:rFonts w:ascii="Times New Roman" w:hAnsi="Times New Roman" w:cs="Times New Roman"/>
          <w:sz w:val="28"/>
          <w:szCs w:val="28"/>
        </w:rPr>
        <w:t xml:space="preserve">ринятие решений о распределении стимулирующей части выплат в рамках положения об оплате труда Организации,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3.10.11</w:t>
      </w:r>
      <w:r w:rsidR="00DB3F1A">
        <w:rPr>
          <w:rFonts w:ascii="Times New Roman" w:hAnsi="Times New Roman" w:cs="Times New Roman"/>
          <w:sz w:val="28"/>
          <w:szCs w:val="28"/>
        </w:rPr>
        <w:t>.В</w:t>
      </w:r>
      <w:r w:rsidR="00973693">
        <w:rPr>
          <w:rFonts w:ascii="Times New Roman" w:hAnsi="Times New Roman" w:cs="Times New Roman"/>
          <w:sz w:val="28"/>
          <w:szCs w:val="28"/>
        </w:rPr>
        <w:t xml:space="preserve">овлечение родителей (законных представителей) в </w:t>
      </w:r>
      <w:r>
        <w:rPr>
          <w:rFonts w:ascii="Times New Roman" w:hAnsi="Times New Roman" w:cs="Times New Roman"/>
          <w:sz w:val="28"/>
          <w:szCs w:val="28"/>
        </w:rPr>
        <w:t>образовательную деятельность</w:t>
      </w:r>
      <w:r w:rsidR="00973693">
        <w:rPr>
          <w:rFonts w:ascii="Times New Roman" w:hAnsi="Times New Roman" w:cs="Times New Roman"/>
          <w:sz w:val="28"/>
          <w:szCs w:val="28"/>
        </w:rPr>
        <w:t>.</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3.10.12.Р</w:t>
      </w:r>
      <w:r w:rsidR="00973693">
        <w:rPr>
          <w:rFonts w:ascii="Times New Roman" w:hAnsi="Times New Roman" w:cs="Times New Roman"/>
          <w:sz w:val="28"/>
          <w:szCs w:val="28"/>
        </w:rPr>
        <w:t xml:space="preserve">екомендации директору Организации по вопросам, связанным с ведением образовательной деятельности Организации,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3.10.13.В</w:t>
      </w:r>
      <w:r w:rsidR="00973693">
        <w:rPr>
          <w:rFonts w:ascii="Times New Roman" w:hAnsi="Times New Roman" w:cs="Times New Roman"/>
          <w:sz w:val="28"/>
          <w:szCs w:val="28"/>
        </w:rPr>
        <w:t xml:space="preserve">недрение в практику работы Организации достижений педагогической науки и передового педагогического опыта,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3.10.14.О</w:t>
      </w:r>
      <w:r w:rsidR="00973693">
        <w:rPr>
          <w:rFonts w:ascii="Times New Roman" w:hAnsi="Times New Roman" w:cs="Times New Roman"/>
          <w:sz w:val="28"/>
          <w:szCs w:val="28"/>
        </w:rPr>
        <w:t>существление взаимодействия с родителями (законными представителями) несовершеннолетних обучающихся по вопросам орган</w:t>
      </w:r>
      <w:r>
        <w:rPr>
          <w:rFonts w:ascii="Times New Roman" w:hAnsi="Times New Roman" w:cs="Times New Roman"/>
          <w:sz w:val="28"/>
          <w:szCs w:val="28"/>
        </w:rPr>
        <w:t>изации образовательной деятельности</w:t>
      </w:r>
      <w:r w:rsidR="00973693">
        <w:rPr>
          <w:rFonts w:ascii="Times New Roman" w:hAnsi="Times New Roman" w:cs="Times New Roman"/>
          <w:sz w:val="28"/>
          <w:szCs w:val="28"/>
        </w:rPr>
        <w:t>,</w:t>
      </w:r>
    </w:p>
    <w:p w:rsidR="00973693" w:rsidRDefault="004D0592"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3.10.15.</w:t>
      </w:r>
      <w:r w:rsidR="00F931B8">
        <w:rPr>
          <w:rFonts w:ascii="Times New Roman" w:hAnsi="Times New Roman" w:cs="Times New Roman"/>
          <w:sz w:val="28"/>
          <w:szCs w:val="28"/>
        </w:rPr>
        <w:t>П</w:t>
      </w:r>
      <w:r w:rsidR="00973693">
        <w:rPr>
          <w:rFonts w:ascii="Times New Roman" w:hAnsi="Times New Roman" w:cs="Times New Roman"/>
          <w:sz w:val="28"/>
          <w:szCs w:val="28"/>
        </w:rPr>
        <w:t xml:space="preserve">оддержка общественных инициатив по совершенствованию обучения и воспитания учащихся.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3.11.</w:t>
      </w:r>
      <w:r>
        <w:rPr>
          <w:rFonts w:ascii="Times New Roman" w:hAnsi="Times New Roman" w:cs="Times New Roman"/>
          <w:sz w:val="28"/>
          <w:szCs w:val="28"/>
        </w:rPr>
        <w:tab/>
        <w:t xml:space="preserve">Решения педагогического совета принимаются открытым </w:t>
      </w:r>
      <w:r w:rsidRPr="00F931B8">
        <w:rPr>
          <w:rFonts w:ascii="Times New Roman" w:hAnsi="Times New Roman" w:cs="Times New Roman"/>
          <w:sz w:val="28"/>
          <w:szCs w:val="28"/>
        </w:rPr>
        <w:t xml:space="preserve">голосованием простым </w:t>
      </w:r>
      <w:r>
        <w:rPr>
          <w:rFonts w:ascii="Times New Roman" w:hAnsi="Times New Roman" w:cs="Times New Roman"/>
          <w:sz w:val="28"/>
          <w:szCs w:val="28"/>
        </w:rPr>
        <w:t xml:space="preserve">большинством голосов, присутствующих на заседании. В случае равенства голосов решающим является голос председателя.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3.12.</w:t>
      </w:r>
      <w:r>
        <w:rPr>
          <w:rFonts w:ascii="Times New Roman" w:hAnsi="Times New Roman" w:cs="Times New Roman"/>
          <w:sz w:val="28"/>
          <w:szCs w:val="28"/>
        </w:rPr>
        <w:tab/>
        <w:t>Попечительский совет (далее – Совет) является постоянно действующим органом коллегиального управления. Основной задачей Совета является содействие материально-техническому обесп</w:t>
      </w:r>
      <w:r w:rsidR="00F931B8">
        <w:rPr>
          <w:rFonts w:ascii="Times New Roman" w:hAnsi="Times New Roman" w:cs="Times New Roman"/>
          <w:sz w:val="28"/>
          <w:szCs w:val="28"/>
        </w:rPr>
        <w:t>ечению образовательной деятельности</w:t>
      </w:r>
      <w:r>
        <w:rPr>
          <w:rFonts w:ascii="Times New Roman" w:hAnsi="Times New Roman" w:cs="Times New Roman"/>
          <w:sz w:val="28"/>
          <w:szCs w:val="28"/>
        </w:rPr>
        <w:t xml:space="preserve"> в Организации.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С этой целью Совет:</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3.12.1.П</w:t>
      </w:r>
      <w:r w:rsidR="00973693">
        <w:rPr>
          <w:rFonts w:ascii="Times New Roman" w:hAnsi="Times New Roman" w:cs="Times New Roman"/>
          <w:sz w:val="28"/>
          <w:szCs w:val="28"/>
        </w:rPr>
        <w:t xml:space="preserve">ривлекает средства пожертвований на уставную деятельность Организации,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3.12.2.О</w:t>
      </w:r>
      <w:r w:rsidR="00973693">
        <w:rPr>
          <w:rFonts w:ascii="Times New Roman" w:hAnsi="Times New Roman" w:cs="Times New Roman"/>
          <w:sz w:val="28"/>
          <w:szCs w:val="28"/>
        </w:rPr>
        <w:t xml:space="preserve">существляет </w:t>
      </w:r>
      <w:proofErr w:type="gramStart"/>
      <w:r w:rsidR="00973693">
        <w:rPr>
          <w:rFonts w:ascii="Times New Roman" w:hAnsi="Times New Roman" w:cs="Times New Roman"/>
          <w:sz w:val="28"/>
          <w:szCs w:val="28"/>
        </w:rPr>
        <w:t>контроль за</w:t>
      </w:r>
      <w:proofErr w:type="gramEnd"/>
      <w:r w:rsidR="00973693">
        <w:rPr>
          <w:rFonts w:ascii="Times New Roman" w:hAnsi="Times New Roman" w:cs="Times New Roman"/>
          <w:sz w:val="28"/>
          <w:szCs w:val="28"/>
        </w:rPr>
        <w:t xml:space="preserve"> целевым использованием привлеченных пожертвований,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3.12.3.С</w:t>
      </w:r>
      <w:r w:rsidR="00973693">
        <w:rPr>
          <w:rFonts w:ascii="Times New Roman" w:hAnsi="Times New Roman" w:cs="Times New Roman"/>
          <w:sz w:val="28"/>
          <w:szCs w:val="28"/>
        </w:rPr>
        <w:t xml:space="preserve">огласует с директором Организации основные направления своей </w:t>
      </w:r>
      <w:r w:rsidR="00973693">
        <w:rPr>
          <w:rFonts w:ascii="Times New Roman" w:hAnsi="Times New Roman" w:cs="Times New Roman"/>
          <w:sz w:val="28"/>
          <w:szCs w:val="28"/>
        </w:rPr>
        <w:lastRenderedPageBreak/>
        <w:t xml:space="preserve">работы, </w:t>
      </w:r>
    </w:p>
    <w:p w:rsidR="00973693" w:rsidRDefault="00F931B8"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3.12.4.С</w:t>
      </w:r>
      <w:r w:rsidR="00973693">
        <w:rPr>
          <w:rFonts w:ascii="Times New Roman" w:hAnsi="Times New Roman" w:cs="Times New Roman"/>
          <w:sz w:val="28"/>
          <w:szCs w:val="28"/>
        </w:rPr>
        <w:t xml:space="preserve">одействует организации деятельности Организации путем консультирования работников Организации, информационной поддержки проводимых Организацией мероприятий, содействия защите прав и интересов Организации и другими способами.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3.13.</w:t>
      </w:r>
      <w:r>
        <w:rPr>
          <w:rFonts w:ascii="Times New Roman" w:hAnsi="Times New Roman" w:cs="Times New Roman"/>
          <w:sz w:val="28"/>
          <w:szCs w:val="28"/>
        </w:rPr>
        <w:tab/>
        <w:t xml:space="preserve">Состав и число членов Совета определяются директором Организации. Включение в состав Совета осуществляется с согласия членов Совета. Совет действует бессрочно. Включение и исключение членов Совета осуществляется приказами директора. Для организации деятельности Совета на его заседании из числа членов избирается Председатель. </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3.14.</w:t>
      </w:r>
      <w:r>
        <w:rPr>
          <w:rFonts w:ascii="Times New Roman" w:hAnsi="Times New Roman" w:cs="Times New Roman"/>
          <w:sz w:val="28"/>
          <w:szCs w:val="28"/>
        </w:rPr>
        <w:tab/>
        <w:t>Заседания Совета проводятся по мере необходимости, но не реже одного раза в полугодие. Решения Совета принимаются открытым голосованием простым большинством голосов, присутствующих на заседании. Совет не выступает от имени Организации.</w:t>
      </w:r>
    </w:p>
    <w:p w:rsidR="003079D0" w:rsidRDefault="000E706F"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3.15. Совет обучающихся</w:t>
      </w:r>
      <w:r w:rsidR="009E6C07">
        <w:rPr>
          <w:rFonts w:ascii="Times New Roman" w:hAnsi="Times New Roman" w:cs="Times New Roman"/>
          <w:sz w:val="28"/>
          <w:szCs w:val="28"/>
        </w:rPr>
        <w:t xml:space="preserve"> и совет родителей (законных представителей)</w:t>
      </w:r>
      <w:r w:rsidR="003079D0">
        <w:rPr>
          <w:rFonts w:ascii="Times New Roman" w:hAnsi="Times New Roman" w:cs="Times New Roman"/>
          <w:sz w:val="28"/>
          <w:szCs w:val="28"/>
        </w:rPr>
        <w:t xml:space="preserve"> </w:t>
      </w:r>
      <w:r w:rsidR="009E6C07">
        <w:rPr>
          <w:rFonts w:ascii="Times New Roman" w:hAnsi="Times New Roman" w:cs="Times New Roman"/>
          <w:sz w:val="28"/>
          <w:szCs w:val="28"/>
        </w:rPr>
        <w:t xml:space="preserve">создаются </w:t>
      </w:r>
      <w:r w:rsidR="003079D0">
        <w:rPr>
          <w:rFonts w:ascii="Times New Roman" w:hAnsi="Times New Roman" w:cs="Times New Roman"/>
          <w:sz w:val="28"/>
          <w:szCs w:val="28"/>
        </w:rPr>
        <w:t xml:space="preserve">по инициативе обучающихся и родителей (законных представителей) несовершеннолетних обучающихся </w:t>
      </w:r>
      <w:r w:rsidR="009E6C07">
        <w:rPr>
          <w:rFonts w:ascii="Times New Roman" w:hAnsi="Times New Roman" w:cs="Times New Roman"/>
          <w:sz w:val="28"/>
          <w:szCs w:val="28"/>
        </w:rPr>
        <w:t>в целях учета их мнения</w:t>
      </w:r>
      <w:r w:rsidR="003079D0">
        <w:rPr>
          <w:rFonts w:ascii="Times New Roman" w:hAnsi="Times New Roman" w:cs="Times New Roman"/>
          <w:sz w:val="28"/>
          <w:szCs w:val="28"/>
        </w:rPr>
        <w:t xml:space="preserve"> по вопросам управления Организацией и при принятии Организацией локальных нормативных актов, затрагивающих их права и законные интересы.</w:t>
      </w:r>
    </w:p>
    <w:p w:rsidR="003079D0" w:rsidRDefault="003079D0" w:rsidP="003079D0">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3.16. Профессиональный союз работников Организации действует в целях учета мнения работников организации по вопросам управления Организацией и при принятии</w:t>
      </w:r>
      <w:r w:rsidRPr="003079D0">
        <w:rPr>
          <w:rFonts w:ascii="Times New Roman" w:hAnsi="Times New Roman" w:cs="Times New Roman"/>
          <w:sz w:val="28"/>
          <w:szCs w:val="28"/>
        </w:rPr>
        <w:t xml:space="preserve"> </w:t>
      </w:r>
      <w:r>
        <w:rPr>
          <w:rFonts w:ascii="Times New Roman" w:hAnsi="Times New Roman" w:cs="Times New Roman"/>
          <w:sz w:val="28"/>
          <w:szCs w:val="28"/>
        </w:rPr>
        <w:t>Организацией локальных нормативных актов, затрагивающих их права и законные интересы.</w:t>
      </w:r>
    </w:p>
    <w:p w:rsidR="00973693" w:rsidRDefault="00973693" w:rsidP="00973693">
      <w:pPr>
        <w:pStyle w:val="ParagraphStyle"/>
        <w:ind w:firstLine="709"/>
        <w:jc w:val="both"/>
        <w:rPr>
          <w:rFonts w:ascii="Times New Roman" w:hAnsi="Times New Roman" w:cs="Times New Roman"/>
          <w:sz w:val="28"/>
          <w:szCs w:val="28"/>
        </w:rPr>
      </w:pPr>
    </w:p>
    <w:p w:rsidR="00973693" w:rsidRDefault="00973693" w:rsidP="00973693">
      <w:pPr>
        <w:ind w:firstLine="709"/>
        <w:jc w:val="both"/>
        <w:rPr>
          <w:b/>
          <w:bCs/>
          <w:sz w:val="28"/>
          <w:szCs w:val="28"/>
        </w:rPr>
      </w:pPr>
      <w:r>
        <w:rPr>
          <w:b/>
          <w:bCs/>
          <w:sz w:val="28"/>
          <w:szCs w:val="28"/>
        </w:rPr>
        <w:t xml:space="preserve">4. </w:t>
      </w:r>
      <w:r>
        <w:rPr>
          <w:b/>
          <w:bCs/>
          <w:sz w:val="28"/>
          <w:szCs w:val="28"/>
        </w:rPr>
        <w:tab/>
        <w:t>Имущество и средства Организации</w:t>
      </w:r>
    </w:p>
    <w:p w:rsidR="00973693" w:rsidRDefault="00973693" w:rsidP="00973693">
      <w:pPr>
        <w:ind w:firstLine="709"/>
        <w:jc w:val="both"/>
        <w:rPr>
          <w:b/>
          <w:bCs/>
          <w:sz w:val="28"/>
          <w:szCs w:val="28"/>
        </w:rPr>
      </w:pPr>
    </w:p>
    <w:p w:rsidR="00973693" w:rsidRDefault="00973693" w:rsidP="00973693">
      <w:pPr>
        <w:tabs>
          <w:tab w:val="left" w:pos="0"/>
        </w:tabs>
        <w:ind w:firstLine="709"/>
        <w:jc w:val="both"/>
        <w:rPr>
          <w:sz w:val="28"/>
          <w:szCs w:val="28"/>
        </w:rPr>
      </w:pPr>
      <w:r>
        <w:rPr>
          <w:sz w:val="28"/>
          <w:szCs w:val="28"/>
        </w:rPr>
        <w:t xml:space="preserve">4.1. </w:t>
      </w:r>
      <w:r>
        <w:rPr>
          <w:sz w:val="28"/>
          <w:szCs w:val="28"/>
        </w:rPr>
        <w:tab/>
        <w:t xml:space="preserve">Имущество </w:t>
      </w:r>
      <w:r>
        <w:rPr>
          <w:color w:val="000000"/>
          <w:sz w:val="28"/>
          <w:szCs w:val="28"/>
        </w:rPr>
        <w:t>Организации</w:t>
      </w:r>
      <w:r>
        <w:rPr>
          <w:sz w:val="28"/>
          <w:szCs w:val="28"/>
        </w:rPr>
        <w:t xml:space="preserve"> является муниципальной собственностью и закрепляется за ней на праве оперативного управления в соответствии с действующим законодательством Российской Федерации. </w:t>
      </w:r>
    </w:p>
    <w:p w:rsidR="00973693" w:rsidRDefault="00973693" w:rsidP="00973693">
      <w:pPr>
        <w:tabs>
          <w:tab w:val="left" w:pos="0"/>
        </w:tabs>
        <w:ind w:firstLine="709"/>
        <w:jc w:val="both"/>
        <w:rPr>
          <w:sz w:val="28"/>
          <w:szCs w:val="28"/>
        </w:rPr>
      </w:pPr>
      <w:r>
        <w:rPr>
          <w:sz w:val="28"/>
          <w:szCs w:val="28"/>
        </w:rPr>
        <w:t xml:space="preserve">4.2. </w:t>
      </w:r>
      <w:r>
        <w:rPr>
          <w:sz w:val="28"/>
          <w:szCs w:val="28"/>
        </w:rPr>
        <w:tab/>
      </w:r>
      <w:r>
        <w:rPr>
          <w:color w:val="000000"/>
          <w:sz w:val="28"/>
          <w:szCs w:val="28"/>
        </w:rPr>
        <w:t xml:space="preserve">Организация </w:t>
      </w:r>
      <w:r>
        <w:rPr>
          <w:sz w:val="28"/>
          <w:szCs w:val="28"/>
        </w:rPr>
        <w:t>имеет право владеть, пользоваться и распоряжаться                   закрепленным за ним имуществом в пределах</w:t>
      </w:r>
      <w:r w:rsidR="00494348">
        <w:rPr>
          <w:sz w:val="28"/>
          <w:szCs w:val="28"/>
        </w:rPr>
        <w:t>,</w:t>
      </w:r>
      <w:r>
        <w:rPr>
          <w:sz w:val="28"/>
          <w:szCs w:val="28"/>
        </w:rPr>
        <w:t xml:space="preserve"> установленных действующим                  </w:t>
      </w:r>
      <w:r>
        <w:rPr>
          <w:spacing w:val="-4"/>
          <w:sz w:val="28"/>
          <w:szCs w:val="28"/>
        </w:rPr>
        <w:t>законодательством Российской Федерации, в соответствии с целями деятельности,</w:t>
      </w:r>
      <w:r>
        <w:rPr>
          <w:sz w:val="28"/>
          <w:szCs w:val="28"/>
        </w:rPr>
        <w:t xml:space="preserve"> указаниями Учредителя, а также в соответствии с назначением имущества. </w:t>
      </w:r>
    </w:p>
    <w:p w:rsidR="00973693" w:rsidRDefault="00973693" w:rsidP="00973693">
      <w:pPr>
        <w:autoSpaceDE w:val="0"/>
        <w:autoSpaceDN w:val="0"/>
        <w:adjustRightInd w:val="0"/>
        <w:ind w:firstLine="709"/>
        <w:jc w:val="both"/>
        <w:outlineLvl w:val="0"/>
        <w:rPr>
          <w:sz w:val="28"/>
          <w:szCs w:val="28"/>
        </w:rPr>
      </w:pPr>
      <w:r>
        <w:rPr>
          <w:sz w:val="28"/>
          <w:szCs w:val="28"/>
        </w:rPr>
        <w:t xml:space="preserve">4.3. </w:t>
      </w:r>
      <w:r>
        <w:rPr>
          <w:sz w:val="28"/>
          <w:szCs w:val="28"/>
        </w:rPr>
        <w:tab/>
      </w:r>
      <w:r>
        <w:rPr>
          <w:color w:val="000000"/>
          <w:sz w:val="28"/>
          <w:szCs w:val="28"/>
        </w:rPr>
        <w:t>Организация</w:t>
      </w:r>
      <w:r>
        <w:rPr>
          <w:sz w:val="28"/>
          <w:szCs w:val="28"/>
        </w:rPr>
        <w:t xml:space="preserve"> без согласия Учредителя не вправе распоряжаться особо ценным движимым имуществом, закрепленным за ней Учредителем или приобретенным  </w:t>
      </w:r>
      <w:r>
        <w:rPr>
          <w:color w:val="000000"/>
          <w:sz w:val="28"/>
          <w:szCs w:val="28"/>
        </w:rPr>
        <w:t>Организацией</w:t>
      </w:r>
      <w:r>
        <w:rPr>
          <w:sz w:val="28"/>
          <w:szCs w:val="28"/>
        </w:rPr>
        <w:t xml:space="preserve"> за счет средств, выделенных ей Учредителем на приобретение такого имущества, а также недвижимым имуществом. </w:t>
      </w:r>
    </w:p>
    <w:p w:rsidR="00973693" w:rsidRDefault="00973693" w:rsidP="00973693">
      <w:pPr>
        <w:autoSpaceDE w:val="0"/>
        <w:autoSpaceDN w:val="0"/>
        <w:adjustRightInd w:val="0"/>
        <w:ind w:firstLine="709"/>
        <w:jc w:val="both"/>
        <w:outlineLvl w:val="0"/>
        <w:rPr>
          <w:sz w:val="28"/>
          <w:szCs w:val="28"/>
        </w:rPr>
      </w:pPr>
      <w:r>
        <w:rPr>
          <w:sz w:val="28"/>
          <w:szCs w:val="28"/>
        </w:rPr>
        <w:t>4.4.</w:t>
      </w:r>
      <w:r>
        <w:rPr>
          <w:sz w:val="28"/>
          <w:szCs w:val="28"/>
        </w:rPr>
        <w:tab/>
        <w:t xml:space="preserve">Остальным имуществом, находящимся у нее на праве оперативного управления </w:t>
      </w:r>
      <w:r>
        <w:rPr>
          <w:color w:val="000000"/>
          <w:sz w:val="28"/>
          <w:szCs w:val="28"/>
        </w:rPr>
        <w:t>Организация</w:t>
      </w:r>
      <w:r>
        <w:rPr>
          <w:sz w:val="28"/>
          <w:szCs w:val="28"/>
        </w:rPr>
        <w:t xml:space="preserve"> вправе распоряжаться самостоятельно, если иное не установлено законом.</w:t>
      </w:r>
    </w:p>
    <w:p w:rsidR="00973693" w:rsidRDefault="00973693" w:rsidP="00973693">
      <w:pPr>
        <w:tabs>
          <w:tab w:val="left" w:pos="0"/>
          <w:tab w:val="left" w:pos="720"/>
        </w:tabs>
        <w:ind w:firstLine="709"/>
        <w:jc w:val="both"/>
        <w:rPr>
          <w:sz w:val="28"/>
          <w:szCs w:val="28"/>
          <w:u w:val="single"/>
        </w:rPr>
      </w:pPr>
      <w:r>
        <w:rPr>
          <w:color w:val="000000"/>
          <w:sz w:val="28"/>
          <w:szCs w:val="28"/>
        </w:rPr>
        <w:t>4.5.</w:t>
      </w:r>
      <w:r>
        <w:rPr>
          <w:color w:val="000000"/>
          <w:sz w:val="28"/>
          <w:szCs w:val="28"/>
        </w:rPr>
        <w:tab/>
      </w:r>
      <w:r>
        <w:rPr>
          <w:sz w:val="28"/>
          <w:szCs w:val="28"/>
        </w:rPr>
        <w:t xml:space="preserve">Земельные участки закрепляются за </w:t>
      </w:r>
      <w:r>
        <w:rPr>
          <w:color w:val="000000"/>
          <w:sz w:val="28"/>
          <w:szCs w:val="28"/>
        </w:rPr>
        <w:t>Организацией</w:t>
      </w:r>
      <w:r>
        <w:rPr>
          <w:sz w:val="28"/>
          <w:szCs w:val="28"/>
        </w:rPr>
        <w:t xml:space="preserve"> в постоянное                   (бессрочное) пользование.</w:t>
      </w:r>
    </w:p>
    <w:p w:rsidR="00973693" w:rsidRDefault="00973693" w:rsidP="00973693">
      <w:pPr>
        <w:tabs>
          <w:tab w:val="left" w:pos="0"/>
        </w:tabs>
        <w:ind w:firstLine="709"/>
        <w:jc w:val="both"/>
        <w:rPr>
          <w:sz w:val="28"/>
          <w:szCs w:val="28"/>
        </w:rPr>
      </w:pPr>
      <w:r>
        <w:rPr>
          <w:sz w:val="28"/>
          <w:szCs w:val="28"/>
        </w:rPr>
        <w:t xml:space="preserve">4.6. </w:t>
      </w:r>
      <w:r>
        <w:rPr>
          <w:sz w:val="28"/>
          <w:szCs w:val="28"/>
        </w:rPr>
        <w:tab/>
      </w:r>
      <w:r>
        <w:rPr>
          <w:color w:val="000000"/>
          <w:sz w:val="28"/>
          <w:szCs w:val="28"/>
        </w:rPr>
        <w:t xml:space="preserve">Финансовое обеспечение выполнения муниципального задания Организацией осуществляется в виде субсидий, выделяемых Учредителем с </w:t>
      </w:r>
      <w:r>
        <w:rPr>
          <w:color w:val="000000"/>
          <w:sz w:val="28"/>
          <w:szCs w:val="28"/>
        </w:rPr>
        <w:lastRenderedPageBreak/>
        <w:t>учетом расходов на содержание недвижимого имущества и особо ценного движимого имущества.</w:t>
      </w:r>
    </w:p>
    <w:p w:rsidR="00973693" w:rsidRDefault="00973693" w:rsidP="00973693">
      <w:pPr>
        <w:tabs>
          <w:tab w:val="left" w:pos="0"/>
          <w:tab w:val="left" w:pos="720"/>
        </w:tabs>
        <w:ind w:firstLine="709"/>
        <w:jc w:val="both"/>
        <w:rPr>
          <w:sz w:val="28"/>
          <w:szCs w:val="28"/>
        </w:rPr>
      </w:pPr>
      <w:r>
        <w:rPr>
          <w:sz w:val="28"/>
          <w:szCs w:val="28"/>
        </w:rPr>
        <w:t xml:space="preserve">4.7. </w:t>
      </w:r>
      <w:r>
        <w:rPr>
          <w:sz w:val="28"/>
          <w:szCs w:val="28"/>
        </w:rPr>
        <w:tab/>
      </w:r>
      <w:r>
        <w:rPr>
          <w:color w:val="FF0000"/>
          <w:sz w:val="28"/>
          <w:szCs w:val="28"/>
        </w:rPr>
        <w:t xml:space="preserve"> </w:t>
      </w:r>
      <w:r>
        <w:rPr>
          <w:sz w:val="28"/>
          <w:szCs w:val="28"/>
        </w:rPr>
        <w:t xml:space="preserve">Источниками формирования имущества </w:t>
      </w:r>
      <w:r>
        <w:rPr>
          <w:color w:val="000000"/>
          <w:sz w:val="28"/>
          <w:szCs w:val="28"/>
        </w:rPr>
        <w:t>Организации</w:t>
      </w:r>
      <w:r>
        <w:rPr>
          <w:sz w:val="28"/>
          <w:szCs w:val="28"/>
        </w:rPr>
        <w:t xml:space="preserve"> являются:  </w:t>
      </w:r>
    </w:p>
    <w:p w:rsidR="00973693" w:rsidRDefault="008D0E1D" w:rsidP="00973693">
      <w:pPr>
        <w:tabs>
          <w:tab w:val="left" w:pos="0"/>
          <w:tab w:val="left" w:pos="720"/>
        </w:tabs>
        <w:ind w:firstLine="709"/>
        <w:jc w:val="both"/>
        <w:rPr>
          <w:sz w:val="28"/>
          <w:szCs w:val="28"/>
        </w:rPr>
      </w:pPr>
      <w:r>
        <w:rPr>
          <w:sz w:val="28"/>
          <w:szCs w:val="28"/>
        </w:rPr>
        <w:tab/>
        <w:t>4.7.1.</w:t>
      </w:r>
      <w:r>
        <w:rPr>
          <w:sz w:val="28"/>
          <w:szCs w:val="28"/>
        </w:rPr>
        <w:tab/>
        <w:t xml:space="preserve"> И</w:t>
      </w:r>
      <w:r w:rsidR="00973693">
        <w:rPr>
          <w:sz w:val="28"/>
          <w:szCs w:val="28"/>
        </w:rPr>
        <w:t xml:space="preserve">мущество, переданное </w:t>
      </w:r>
      <w:r w:rsidR="00973693">
        <w:rPr>
          <w:color w:val="000000"/>
          <w:sz w:val="28"/>
          <w:szCs w:val="28"/>
        </w:rPr>
        <w:t>Организации</w:t>
      </w:r>
      <w:r w:rsidR="00973693">
        <w:rPr>
          <w:sz w:val="28"/>
          <w:szCs w:val="28"/>
        </w:rPr>
        <w:t xml:space="preserve"> в установленном законо</w:t>
      </w:r>
      <w:r>
        <w:rPr>
          <w:sz w:val="28"/>
          <w:szCs w:val="28"/>
        </w:rPr>
        <w:t>дательством порядке Учредителем,</w:t>
      </w:r>
    </w:p>
    <w:p w:rsidR="00973693" w:rsidRDefault="008D0E1D" w:rsidP="00973693">
      <w:pPr>
        <w:tabs>
          <w:tab w:val="left" w:pos="0"/>
          <w:tab w:val="left" w:pos="720"/>
        </w:tabs>
        <w:ind w:firstLine="709"/>
        <w:jc w:val="both"/>
        <w:rPr>
          <w:sz w:val="28"/>
          <w:szCs w:val="28"/>
        </w:rPr>
      </w:pPr>
      <w:r>
        <w:rPr>
          <w:sz w:val="28"/>
          <w:szCs w:val="28"/>
        </w:rPr>
        <w:tab/>
        <w:t>4.7.2.</w:t>
      </w:r>
      <w:r>
        <w:rPr>
          <w:sz w:val="28"/>
          <w:szCs w:val="28"/>
        </w:rPr>
        <w:tab/>
        <w:t xml:space="preserve"> Д</w:t>
      </w:r>
      <w:r w:rsidR="00973693">
        <w:rPr>
          <w:sz w:val="28"/>
          <w:szCs w:val="28"/>
        </w:rPr>
        <w:t xml:space="preserve">оходы и имущество, приобретаемое </w:t>
      </w:r>
      <w:r w:rsidR="00973693">
        <w:rPr>
          <w:color w:val="000000"/>
          <w:sz w:val="28"/>
          <w:szCs w:val="28"/>
        </w:rPr>
        <w:t>Организацией</w:t>
      </w:r>
      <w:r w:rsidR="00973693">
        <w:rPr>
          <w:sz w:val="28"/>
          <w:szCs w:val="28"/>
        </w:rPr>
        <w:t xml:space="preserve"> за счет имеющихся у нее финансовых средств, в том числе за счет доходов, получаемых о</w:t>
      </w:r>
      <w:r>
        <w:rPr>
          <w:sz w:val="28"/>
          <w:szCs w:val="28"/>
        </w:rPr>
        <w:t>т приносящей доход деятельности,</w:t>
      </w:r>
    </w:p>
    <w:p w:rsidR="00973693" w:rsidRDefault="008D0E1D" w:rsidP="00973693">
      <w:pPr>
        <w:tabs>
          <w:tab w:val="left" w:pos="0"/>
          <w:tab w:val="left" w:pos="720"/>
        </w:tabs>
        <w:ind w:firstLine="709"/>
        <w:jc w:val="both"/>
        <w:rPr>
          <w:sz w:val="28"/>
          <w:szCs w:val="28"/>
        </w:rPr>
      </w:pPr>
      <w:r>
        <w:rPr>
          <w:sz w:val="28"/>
          <w:szCs w:val="28"/>
        </w:rPr>
        <w:tab/>
        <w:t>4.7.3.</w:t>
      </w:r>
      <w:r>
        <w:rPr>
          <w:sz w:val="28"/>
          <w:szCs w:val="28"/>
        </w:rPr>
        <w:tab/>
        <w:t xml:space="preserve"> И</w:t>
      </w:r>
      <w:r w:rsidR="00973693">
        <w:rPr>
          <w:sz w:val="28"/>
          <w:szCs w:val="28"/>
        </w:rPr>
        <w:t xml:space="preserve">мущество, приобретаемое </w:t>
      </w:r>
      <w:r w:rsidR="00973693">
        <w:rPr>
          <w:color w:val="000000"/>
          <w:sz w:val="28"/>
          <w:szCs w:val="28"/>
        </w:rPr>
        <w:t>Организацией</w:t>
      </w:r>
      <w:r w:rsidR="00973693">
        <w:rPr>
          <w:sz w:val="28"/>
          <w:szCs w:val="28"/>
        </w:rPr>
        <w:t xml:space="preserve"> за счет финансовых </w:t>
      </w:r>
      <w:r>
        <w:rPr>
          <w:sz w:val="28"/>
          <w:szCs w:val="28"/>
        </w:rPr>
        <w:t>средств, выделяемых Учредителем,</w:t>
      </w:r>
    </w:p>
    <w:p w:rsidR="00973693" w:rsidRDefault="008D0E1D" w:rsidP="00973693">
      <w:pPr>
        <w:tabs>
          <w:tab w:val="left" w:pos="0"/>
          <w:tab w:val="left" w:pos="720"/>
        </w:tabs>
        <w:ind w:firstLine="709"/>
        <w:jc w:val="both"/>
        <w:rPr>
          <w:sz w:val="28"/>
          <w:szCs w:val="28"/>
        </w:rPr>
      </w:pPr>
      <w:r>
        <w:rPr>
          <w:sz w:val="28"/>
          <w:szCs w:val="28"/>
        </w:rPr>
        <w:tab/>
        <w:t>4.7.4.</w:t>
      </w:r>
      <w:r>
        <w:rPr>
          <w:sz w:val="28"/>
          <w:szCs w:val="28"/>
        </w:rPr>
        <w:tab/>
        <w:t>О</w:t>
      </w:r>
      <w:r w:rsidR="00973693">
        <w:rPr>
          <w:sz w:val="28"/>
          <w:szCs w:val="28"/>
        </w:rPr>
        <w:t>собо ценное движимое имуществ</w:t>
      </w:r>
      <w:r>
        <w:rPr>
          <w:sz w:val="28"/>
          <w:szCs w:val="28"/>
        </w:rPr>
        <w:t>о,</w:t>
      </w:r>
    </w:p>
    <w:p w:rsidR="00973693" w:rsidRDefault="008D0E1D" w:rsidP="00973693">
      <w:pPr>
        <w:tabs>
          <w:tab w:val="left" w:pos="0"/>
          <w:tab w:val="left" w:pos="720"/>
        </w:tabs>
        <w:ind w:firstLine="709"/>
        <w:jc w:val="both"/>
        <w:rPr>
          <w:sz w:val="28"/>
          <w:szCs w:val="28"/>
        </w:rPr>
      </w:pPr>
      <w:r>
        <w:rPr>
          <w:sz w:val="28"/>
          <w:szCs w:val="28"/>
        </w:rPr>
        <w:tab/>
        <w:t>4.7.5.</w:t>
      </w:r>
      <w:r>
        <w:rPr>
          <w:sz w:val="28"/>
          <w:szCs w:val="28"/>
        </w:rPr>
        <w:tab/>
        <w:t>Б</w:t>
      </w:r>
      <w:r w:rsidR="00973693">
        <w:rPr>
          <w:sz w:val="28"/>
          <w:szCs w:val="28"/>
        </w:rPr>
        <w:t>езвозмездные поступления, добровольные пожертвования, целевые взносы физ</w:t>
      </w:r>
      <w:r>
        <w:rPr>
          <w:sz w:val="28"/>
          <w:szCs w:val="28"/>
        </w:rPr>
        <w:t>ических и (или) юридических лиц,</w:t>
      </w:r>
    </w:p>
    <w:p w:rsidR="00973693" w:rsidRDefault="008D0E1D" w:rsidP="00973693">
      <w:pPr>
        <w:tabs>
          <w:tab w:val="left" w:pos="0"/>
          <w:tab w:val="left" w:pos="720"/>
        </w:tabs>
        <w:ind w:firstLine="709"/>
        <w:jc w:val="both"/>
        <w:rPr>
          <w:sz w:val="28"/>
          <w:szCs w:val="28"/>
        </w:rPr>
      </w:pPr>
      <w:r>
        <w:rPr>
          <w:sz w:val="28"/>
          <w:szCs w:val="28"/>
        </w:rPr>
        <w:tab/>
        <w:t>4.7.6.</w:t>
      </w:r>
      <w:r>
        <w:rPr>
          <w:sz w:val="28"/>
          <w:szCs w:val="28"/>
        </w:rPr>
        <w:tab/>
        <w:t>С</w:t>
      </w:r>
      <w:r w:rsidR="00973693">
        <w:rPr>
          <w:sz w:val="28"/>
          <w:szCs w:val="28"/>
        </w:rPr>
        <w:t xml:space="preserve">редства, полученные от передачи сданного в аренду имущества, находящегося в муниципальной собственности и закрепленного на праве оперативного управления за </w:t>
      </w:r>
      <w:r w:rsidR="00973693">
        <w:rPr>
          <w:color w:val="000000"/>
          <w:sz w:val="28"/>
          <w:szCs w:val="28"/>
        </w:rPr>
        <w:t>Организацией</w:t>
      </w:r>
      <w:r>
        <w:rPr>
          <w:sz w:val="28"/>
          <w:szCs w:val="28"/>
        </w:rPr>
        <w:t>,</w:t>
      </w:r>
    </w:p>
    <w:p w:rsidR="00973693" w:rsidRPr="001C6B14" w:rsidRDefault="008D0E1D" w:rsidP="00973693">
      <w:pPr>
        <w:tabs>
          <w:tab w:val="left" w:pos="0"/>
        </w:tabs>
        <w:ind w:firstLine="709"/>
        <w:jc w:val="both"/>
        <w:rPr>
          <w:sz w:val="28"/>
          <w:szCs w:val="28"/>
        </w:rPr>
      </w:pPr>
      <w:r>
        <w:rPr>
          <w:sz w:val="28"/>
          <w:szCs w:val="28"/>
        </w:rPr>
        <w:t>4.7.7.</w:t>
      </w:r>
      <w:r>
        <w:rPr>
          <w:sz w:val="28"/>
          <w:szCs w:val="28"/>
        </w:rPr>
        <w:tab/>
        <w:t>С</w:t>
      </w:r>
      <w:r w:rsidR="00973693">
        <w:rPr>
          <w:sz w:val="28"/>
          <w:szCs w:val="28"/>
        </w:rPr>
        <w:t xml:space="preserve">редства, полученные за счет предоставления платных </w:t>
      </w:r>
      <w:r w:rsidR="00973693" w:rsidRPr="001C6B14">
        <w:rPr>
          <w:sz w:val="28"/>
          <w:szCs w:val="28"/>
        </w:rPr>
        <w:t>дополнительных образовательных услуг, предусмотренных Уставом.</w:t>
      </w:r>
    </w:p>
    <w:p w:rsidR="00973693" w:rsidRDefault="00973693" w:rsidP="00973693">
      <w:pPr>
        <w:tabs>
          <w:tab w:val="left" w:pos="0"/>
        </w:tabs>
        <w:ind w:firstLine="709"/>
        <w:jc w:val="both"/>
        <w:rPr>
          <w:sz w:val="28"/>
          <w:szCs w:val="28"/>
        </w:rPr>
      </w:pPr>
      <w:r>
        <w:rPr>
          <w:sz w:val="28"/>
          <w:szCs w:val="28"/>
        </w:rPr>
        <w:t>4.8.</w:t>
      </w:r>
      <w:r>
        <w:rPr>
          <w:sz w:val="28"/>
          <w:szCs w:val="28"/>
        </w:rPr>
        <w:tab/>
      </w:r>
      <w:r>
        <w:rPr>
          <w:spacing w:val="-4"/>
          <w:sz w:val="28"/>
          <w:szCs w:val="28"/>
        </w:rPr>
        <w:t>Учредитель вправе изъять лишнее, неиспользуемое, либо используемое</w:t>
      </w:r>
      <w:r>
        <w:rPr>
          <w:sz w:val="28"/>
          <w:szCs w:val="28"/>
        </w:rPr>
        <w:t xml:space="preserve"> не по назначению муниципальное имущество, закрепленное за </w:t>
      </w:r>
      <w:r>
        <w:rPr>
          <w:color w:val="000000"/>
          <w:sz w:val="28"/>
          <w:szCs w:val="28"/>
        </w:rPr>
        <w:t>Организацией</w:t>
      </w:r>
      <w:r>
        <w:rPr>
          <w:sz w:val="28"/>
          <w:szCs w:val="28"/>
        </w:rPr>
        <w:t xml:space="preserve"> на праве оперативного управления и распорядиться им по своему усмотрению в рамках своих полномочий.</w:t>
      </w:r>
    </w:p>
    <w:p w:rsidR="00973693" w:rsidRDefault="00973693" w:rsidP="00973693">
      <w:pPr>
        <w:tabs>
          <w:tab w:val="left" w:pos="0"/>
          <w:tab w:val="left" w:pos="720"/>
        </w:tabs>
        <w:ind w:firstLine="709"/>
        <w:jc w:val="both"/>
        <w:rPr>
          <w:sz w:val="28"/>
          <w:szCs w:val="28"/>
        </w:rPr>
      </w:pPr>
      <w:r>
        <w:rPr>
          <w:spacing w:val="-4"/>
          <w:sz w:val="28"/>
          <w:szCs w:val="28"/>
        </w:rPr>
        <w:tab/>
        <w:t>4.9.</w:t>
      </w:r>
      <w:r>
        <w:rPr>
          <w:spacing w:val="-4"/>
          <w:sz w:val="28"/>
          <w:szCs w:val="28"/>
        </w:rPr>
        <w:tab/>
      </w:r>
      <w:r>
        <w:rPr>
          <w:sz w:val="28"/>
          <w:szCs w:val="28"/>
        </w:rPr>
        <w:t xml:space="preserve"> В случае сдачи в аренду с согласия Учредителя недвижимого имущества и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973693" w:rsidRDefault="00973693" w:rsidP="00973693">
      <w:pPr>
        <w:ind w:firstLine="709"/>
        <w:jc w:val="both"/>
        <w:rPr>
          <w:sz w:val="28"/>
          <w:szCs w:val="28"/>
        </w:rPr>
      </w:pPr>
      <w:r>
        <w:rPr>
          <w:sz w:val="28"/>
          <w:szCs w:val="28"/>
        </w:rPr>
        <w:t>4.10.</w:t>
      </w:r>
      <w:r>
        <w:rPr>
          <w:sz w:val="28"/>
          <w:szCs w:val="28"/>
        </w:rPr>
        <w:tab/>
        <w:t xml:space="preserve">Источниками формирования финансовых ресурсов  </w:t>
      </w:r>
      <w:r>
        <w:rPr>
          <w:color w:val="000000"/>
          <w:sz w:val="28"/>
          <w:szCs w:val="28"/>
        </w:rPr>
        <w:t>Организации</w:t>
      </w:r>
      <w:r>
        <w:rPr>
          <w:sz w:val="28"/>
          <w:szCs w:val="28"/>
        </w:rPr>
        <w:t xml:space="preserve"> являются:</w:t>
      </w:r>
    </w:p>
    <w:p w:rsidR="00973693" w:rsidRDefault="008D0E1D" w:rsidP="00973693">
      <w:pPr>
        <w:ind w:firstLine="709"/>
        <w:jc w:val="both"/>
        <w:rPr>
          <w:sz w:val="28"/>
          <w:szCs w:val="28"/>
        </w:rPr>
      </w:pPr>
      <w:r>
        <w:rPr>
          <w:sz w:val="28"/>
          <w:szCs w:val="28"/>
        </w:rPr>
        <w:t>4.10.1.С</w:t>
      </w:r>
      <w:r w:rsidR="00973693">
        <w:rPr>
          <w:sz w:val="28"/>
          <w:szCs w:val="28"/>
        </w:rPr>
        <w:t xml:space="preserve">убсидии из муниципального бюджета на выполнение </w:t>
      </w:r>
      <w:r w:rsidR="00973693">
        <w:rPr>
          <w:color w:val="000000"/>
          <w:sz w:val="28"/>
          <w:szCs w:val="28"/>
        </w:rPr>
        <w:t>Организацией</w:t>
      </w:r>
      <w:r>
        <w:rPr>
          <w:sz w:val="28"/>
          <w:szCs w:val="28"/>
        </w:rPr>
        <w:t xml:space="preserve">  муниципального задания,</w:t>
      </w:r>
    </w:p>
    <w:p w:rsidR="00973693" w:rsidRDefault="008D0E1D" w:rsidP="00973693">
      <w:pPr>
        <w:ind w:firstLine="709"/>
        <w:jc w:val="both"/>
        <w:rPr>
          <w:sz w:val="28"/>
          <w:szCs w:val="28"/>
        </w:rPr>
      </w:pPr>
      <w:r>
        <w:rPr>
          <w:sz w:val="28"/>
          <w:szCs w:val="28"/>
        </w:rPr>
        <w:t>4.10.2.С</w:t>
      </w:r>
      <w:r w:rsidR="00973693">
        <w:rPr>
          <w:sz w:val="28"/>
          <w:szCs w:val="28"/>
        </w:rPr>
        <w:t>редства, выделяемые целевым назначением в соот</w:t>
      </w:r>
      <w:r>
        <w:rPr>
          <w:sz w:val="28"/>
          <w:szCs w:val="28"/>
        </w:rPr>
        <w:t>ветствии с целевыми программами,</w:t>
      </w:r>
    </w:p>
    <w:p w:rsidR="00973693" w:rsidRDefault="008D0E1D" w:rsidP="00973693">
      <w:pPr>
        <w:ind w:firstLine="709"/>
        <w:jc w:val="both"/>
        <w:rPr>
          <w:sz w:val="28"/>
          <w:szCs w:val="28"/>
        </w:rPr>
      </w:pPr>
      <w:r>
        <w:rPr>
          <w:sz w:val="28"/>
          <w:szCs w:val="28"/>
        </w:rPr>
        <w:t>4.10.3.Д</w:t>
      </w:r>
      <w:r w:rsidR="00973693">
        <w:rPr>
          <w:sz w:val="28"/>
          <w:szCs w:val="28"/>
        </w:rPr>
        <w:t>оходы, от п</w:t>
      </w:r>
      <w:r>
        <w:rPr>
          <w:sz w:val="28"/>
          <w:szCs w:val="28"/>
        </w:rPr>
        <w:t>риносящей доходы деятельности,</w:t>
      </w:r>
    </w:p>
    <w:p w:rsidR="00973693" w:rsidRDefault="008D0E1D" w:rsidP="00973693">
      <w:pPr>
        <w:ind w:firstLine="709"/>
        <w:jc w:val="both"/>
        <w:rPr>
          <w:sz w:val="28"/>
          <w:szCs w:val="28"/>
        </w:rPr>
      </w:pPr>
      <w:r>
        <w:rPr>
          <w:sz w:val="28"/>
          <w:szCs w:val="28"/>
        </w:rPr>
        <w:t>4.10.4.Д</w:t>
      </w:r>
      <w:r w:rsidR="00973693">
        <w:rPr>
          <w:sz w:val="28"/>
          <w:szCs w:val="28"/>
        </w:rPr>
        <w:t>ары и пожертвования российских и иностранн</w:t>
      </w:r>
      <w:r>
        <w:rPr>
          <w:sz w:val="28"/>
          <w:szCs w:val="28"/>
        </w:rPr>
        <w:t>ых юридических и физических лиц,</w:t>
      </w:r>
    </w:p>
    <w:p w:rsidR="00973693" w:rsidRDefault="008D0E1D" w:rsidP="00973693">
      <w:pPr>
        <w:autoSpaceDE w:val="0"/>
        <w:autoSpaceDN w:val="0"/>
        <w:adjustRightInd w:val="0"/>
        <w:ind w:firstLine="709"/>
        <w:jc w:val="both"/>
        <w:outlineLvl w:val="0"/>
        <w:rPr>
          <w:sz w:val="28"/>
          <w:szCs w:val="28"/>
        </w:rPr>
      </w:pPr>
      <w:r>
        <w:rPr>
          <w:sz w:val="28"/>
          <w:szCs w:val="28"/>
        </w:rPr>
        <w:t>4.10.5.И</w:t>
      </w:r>
      <w:r w:rsidR="00973693">
        <w:rPr>
          <w:sz w:val="28"/>
          <w:szCs w:val="28"/>
        </w:rPr>
        <w:t>ные источники, не запрещенные законодательством Российской Федерации.</w:t>
      </w:r>
    </w:p>
    <w:p w:rsidR="00973693" w:rsidRDefault="00973693" w:rsidP="00973693">
      <w:pPr>
        <w:autoSpaceDE w:val="0"/>
        <w:autoSpaceDN w:val="0"/>
        <w:adjustRightInd w:val="0"/>
        <w:ind w:firstLine="709"/>
        <w:jc w:val="both"/>
        <w:outlineLvl w:val="0"/>
        <w:rPr>
          <w:sz w:val="28"/>
          <w:szCs w:val="28"/>
        </w:rPr>
      </w:pPr>
      <w:r>
        <w:rPr>
          <w:sz w:val="28"/>
          <w:szCs w:val="28"/>
        </w:rPr>
        <w:t xml:space="preserve">4.11. </w:t>
      </w:r>
      <w:r>
        <w:rPr>
          <w:sz w:val="28"/>
          <w:szCs w:val="28"/>
        </w:rPr>
        <w:tab/>
        <w:t>Финансовое обеспечение Организации осуществляется на основе                   государственных (в том числе ведомственных) и местных нормативов в расчете на одного ребенка. Нормативы финансового обеспечения должны также учитывать затраты, не зависящие от количества детей.</w:t>
      </w:r>
    </w:p>
    <w:p w:rsidR="00973693" w:rsidRDefault="00973693" w:rsidP="00973693">
      <w:pPr>
        <w:autoSpaceDE w:val="0"/>
        <w:autoSpaceDN w:val="0"/>
        <w:adjustRightInd w:val="0"/>
        <w:ind w:firstLine="709"/>
        <w:jc w:val="both"/>
        <w:outlineLvl w:val="0"/>
        <w:rPr>
          <w:color w:val="000000"/>
          <w:sz w:val="28"/>
          <w:szCs w:val="28"/>
        </w:rPr>
      </w:pPr>
      <w:r>
        <w:rPr>
          <w:color w:val="000000"/>
          <w:sz w:val="28"/>
          <w:szCs w:val="28"/>
        </w:rPr>
        <w:lastRenderedPageBreak/>
        <w:t>4.12.</w:t>
      </w:r>
      <w:r>
        <w:rPr>
          <w:color w:val="000000"/>
          <w:sz w:val="28"/>
          <w:szCs w:val="28"/>
        </w:rPr>
        <w:tab/>
      </w:r>
      <w:r>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73693" w:rsidRDefault="00973693" w:rsidP="00973693">
      <w:pPr>
        <w:autoSpaceDE w:val="0"/>
        <w:autoSpaceDN w:val="0"/>
        <w:adjustRightInd w:val="0"/>
        <w:ind w:firstLine="709"/>
        <w:jc w:val="both"/>
        <w:outlineLvl w:val="0"/>
        <w:rPr>
          <w:sz w:val="28"/>
          <w:szCs w:val="28"/>
        </w:rPr>
      </w:pPr>
      <w:r>
        <w:rPr>
          <w:sz w:val="28"/>
          <w:szCs w:val="28"/>
        </w:rPr>
        <w:t>4.13.</w:t>
      </w:r>
      <w:r>
        <w:rPr>
          <w:sz w:val="28"/>
          <w:szCs w:val="28"/>
        </w:rPr>
        <w:tab/>
      </w:r>
      <w:r>
        <w:rPr>
          <w:color w:val="000000"/>
          <w:sz w:val="28"/>
          <w:szCs w:val="28"/>
        </w:rPr>
        <w:t>Организация</w:t>
      </w:r>
      <w:r>
        <w:rPr>
          <w:sz w:val="28"/>
          <w:szCs w:val="28"/>
        </w:rPr>
        <w:t xml:space="preserve"> имеет право совершать крупную сделку с согласия Учредителя.</w:t>
      </w:r>
    </w:p>
    <w:p w:rsidR="00973693" w:rsidRDefault="00973693" w:rsidP="00973693">
      <w:pPr>
        <w:autoSpaceDE w:val="0"/>
        <w:autoSpaceDN w:val="0"/>
        <w:adjustRightInd w:val="0"/>
        <w:ind w:firstLine="709"/>
        <w:jc w:val="both"/>
        <w:outlineLvl w:val="0"/>
        <w:rPr>
          <w:sz w:val="28"/>
          <w:szCs w:val="28"/>
        </w:rPr>
      </w:pPr>
      <w:r>
        <w:rPr>
          <w:sz w:val="28"/>
          <w:szCs w:val="28"/>
        </w:rPr>
        <w:t>4.14.</w:t>
      </w:r>
      <w:r>
        <w:rPr>
          <w:sz w:val="28"/>
          <w:szCs w:val="28"/>
        </w:rPr>
        <w:tab/>
        <w:t xml:space="preserve"> </w:t>
      </w:r>
      <w:r>
        <w:rPr>
          <w:color w:val="000000"/>
          <w:sz w:val="28"/>
          <w:szCs w:val="28"/>
        </w:rPr>
        <w:t>Организация</w:t>
      </w:r>
      <w:r>
        <w:rPr>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73693" w:rsidRDefault="00973693" w:rsidP="00973693">
      <w:pPr>
        <w:autoSpaceDE w:val="0"/>
        <w:autoSpaceDN w:val="0"/>
        <w:adjustRightInd w:val="0"/>
        <w:ind w:firstLine="709"/>
        <w:jc w:val="both"/>
        <w:outlineLvl w:val="0"/>
        <w:rPr>
          <w:sz w:val="28"/>
          <w:szCs w:val="28"/>
        </w:rPr>
      </w:pPr>
      <w:r>
        <w:rPr>
          <w:sz w:val="28"/>
          <w:szCs w:val="28"/>
        </w:rPr>
        <w:t>4.15.</w:t>
      </w:r>
      <w:r>
        <w:rPr>
          <w:sz w:val="28"/>
          <w:szCs w:val="28"/>
        </w:rPr>
        <w:tab/>
      </w:r>
      <w:r>
        <w:rPr>
          <w:color w:val="000000"/>
          <w:sz w:val="28"/>
          <w:szCs w:val="28"/>
        </w:rPr>
        <w:t>Организация</w:t>
      </w:r>
      <w:r>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Pr>
          <w:color w:val="000000"/>
          <w:sz w:val="28"/>
          <w:szCs w:val="28"/>
        </w:rPr>
        <w:t>Организацией</w:t>
      </w:r>
      <w:r>
        <w:rPr>
          <w:sz w:val="28"/>
          <w:szCs w:val="28"/>
        </w:rPr>
        <w:t>, или имущества, приобретенного за счет средств, выделенных Организации из муниципального бюджета, если иное не установлено законодательством Российской Федерации.</w:t>
      </w:r>
    </w:p>
    <w:p w:rsidR="00973693" w:rsidRDefault="00973693" w:rsidP="00973693">
      <w:pPr>
        <w:ind w:firstLine="709"/>
        <w:jc w:val="both"/>
        <w:rPr>
          <w:sz w:val="28"/>
          <w:szCs w:val="28"/>
        </w:rPr>
      </w:pPr>
      <w:r>
        <w:rPr>
          <w:sz w:val="28"/>
          <w:szCs w:val="28"/>
        </w:rPr>
        <w:t xml:space="preserve">4.16. </w:t>
      </w:r>
      <w:proofErr w:type="gramStart"/>
      <w:r>
        <w:rPr>
          <w:sz w:val="28"/>
          <w:szCs w:val="28"/>
        </w:rPr>
        <w:t>Организация отвечает по своим обязательствам всем находящимся у нее на праве оперативного управления имуществом, как закрепленным за Организацией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Организацией Учредителем или приобретенного Организацией за счет выделенных Учредителем средств, а также недвижимого имущества.</w:t>
      </w:r>
      <w:proofErr w:type="gramEnd"/>
    </w:p>
    <w:p w:rsidR="00973693" w:rsidRDefault="00973693" w:rsidP="004155E1">
      <w:pPr>
        <w:jc w:val="both"/>
        <w:rPr>
          <w:sz w:val="28"/>
          <w:szCs w:val="28"/>
        </w:rPr>
      </w:pPr>
    </w:p>
    <w:p w:rsidR="00973693" w:rsidRDefault="00973693" w:rsidP="00973693">
      <w:pPr>
        <w:pStyle w:val="ParagraphStyle"/>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Pr>
          <w:rFonts w:ascii="Times New Roman" w:hAnsi="Times New Roman" w:cs="Times New Roman"/>
          <w:b/>
          <w:bCs/>
          <w:sz w:val="28"/>
          <w:szCs w:val="28"/>
        </w:rPr>
        <w:tab/>
        <w:t>Заключительные положения</w:t>
      </w:r>
    </w:p>
    <w:p w:rsidR="00973693" w:rsidRDefault="00973693" w:rsidP="00973693">
      <w:pPr>
        <w:pStyle w:val="ParagraphStyle"/>
        <w:ind w:firstLine="709"/>
        <w:jc w:val="both"/>
        <w:rPr>
          <w:rFonts w:ascii="Times New Roman" w:hAnsi="Times New Roman" w:cs="Times New Roman"/>
          <w:b/>
          <w:bCs/>
          <w:sz w:val="28"/>
          <w:szCs w:val="28"/>
        </w:rPr>
      </w:pPr>
    </w:p>
    <w:p w:rsidR="00973693" w:rsidRDefault="000F4EE4"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t>Изменения в У</w:t>
      </w:r>
      <w:r w:rsidR="00973693">
        <w:rPr>
          <w:rFonts w:ascii="Times New Roman" w:hAnsi="Times New Roman" w:cs="Times New Roman"/>
          <w:sz w:val="28"/>
          <w:szCs w:val="28"/>
        </w:rPr>
        <w:t>став Организации вносятся в порядке, установленном администрацией Михайловского муниципального района.</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Pr>
          <w:rFonts w:ascii="Times New Roman" w:hAnsi="Times New Roman" w:cs="Times New Roman"/>
          <w:sz w:val="28"/>
          <w:szCs w:val="28"/>
        </w:rPr>
        <w:tab/>
        <w:t>Изменения в Устав вступают в силу после их государственной регистрации в порядке, установленном законодательством РФ.</w:t>
      </w:r>
    </w:p>
    <w:p w:rsidR="00973693" w:rsidRDefault="00973693" w:rsidP="009736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t xml:space="preserve">Источниками формирования имущества Организации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973693" w:rsidRPr="004155E1" w:rsidRDefault="00973693" w:rsidP="004155E1">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ab/>
        <w:t>В случае ликвидации Организации имущество, закрепленное за Организацией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D831B4" w:rsidRDefault="00D831B4"/>
    <w:sectPr w:rsidR="00D831B4" w:rsidSect="0095455E">
      <w:head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CB" w:rsidRDefault="00A343CB" w:rsidP="00EA6824">
      <w:r>
        <w:separator/>
      </w:r>
    </w:p>
  </w:endnote>
  <w:endnote w:type="continuationSeparator" w:id="0">
    <w:p w:rsidR="00A343CB" w:rsidRDefault="00A343CB" w:rsidP="00EA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CB" w:rsidRDefault="00A343CB" w:rsidP="00EA6824">
      <w:r>
        <w:separator/>
      </w:r>
    </w:p>
  </w:footnote>
  <w:footnote w:type="continuationSeparator" w:id="0">
    <w:p w:rsidR="00A343CB" w:rsidRDefault="00A343CB" w:rsidP="00EA6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73763"/>
      <w:docPartObj>
        <w:docPartGallery w:val="Page Numbers (Top of Page)"/>
        <w:docPartUnique/>
      </w:docPartObj>
    </w:sdtPr>
    <w:sdtEndPr/>
    <w:sdtContent>
      <w:p w:rsidR="00EA6824" w:rsidRDefault="00EA6824">
        <w:pPr>
          <w:pStyle w:val="a9"/>
          <w:jc w:val="center"/>
        </w:pPr>
        <w:r>
          <w:fldChar w:fldCharType="begin"/>
        </w:r>
        <w:r>
          <w:instrText>PAGE   \* MERGEFORMAT</w:instrText>
        </w:r>
        <w:r>
          <w:fldChar w:fldCharType="separate"/>
        </w:r>
        <w:r w:rsidR="009A3416">
          <w:rPr>
            <w:noProof/>
          </w:rPr>
          <w:t>9</w:t>
        </w:r>
        <w:r>
          <w:fldChar w:fldCharType="end"/>
        </w:r>
      </w:p>
    </w:sdtContent>
  </w:sdt>
  <w:p w:rsidR="00EA6824" w:rsidRDefault="00EA68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32B76"/>
    <w:multiLevelType w:val="multilevel"/>
    <w:tmpl w:val="F202D4E4"/>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93"/>
    <w:rsid w:val="00050030"/>
    <w:rsid w:val="000E706F"/>
    <w:rsid w:val="000F4EE4"/>
    <w:rsid w:val="00101659"/>
    <w:rsid w:val="00162027"/>
    <w:rsid w:val="00185450"/>
    <w:rsid w:val="001C6B14"/>
    <w:rsid w:val="00220B61"/>
    <w:rsid w:val="00245909"/>
    <w:rsid w:val="002C273F"/>
    <w:rsid w:val="002D02B1"/>
    <w:rsid w:val="003079D0"/>
    <w:rsid w:val="00373CE6"/>
    <w:rsid w:val="003E0A27"/>
    <w:rsid w:val="00410C05"/>
    <w:rsid w:val="004155E1"/>
    <w:rsid w:val="0046516D"/>
    <w:rsid w:val="00494348"/>
    <w:rsid w:val="00495494"/>
    <w:rsid w:val="004C79B3"/>
    <w:rsid w:val="004D0592"/>
    <w:rsid w:val="004E3499"/>
    <w:rsid w:val="00547ECB"/>
    <w:rsid w:val="005536BC"/>
    <w:rsid w:val="005779F5"/>
    <w:rsid w:val="006B177C"/>
    <w:rsid w:val="007152B8"/>
    <w:rsid w:val="00725106"/>
    <w:rsid w:val="00787CAE"/>
    <w:rsid w:val="007A74EA"/>
    <w:rsid w:val="007C17EB"/>
    <w:rsid w:val="007D7513"/>
    <w:rsid w:val="0083680C"/>
    <w:rsid w:val="00845062"/>
    <w:rsid w:val="008835FD"/>
    <w:rsid w:val="008950A4"/>
    <w:rsid w:val="008D0E1D"/>
    <w:rsid w:val="00923B9A"/>
    <w:rsid w:val="0095455E"/>
    <w:rsid w:val="00966A0B"/>
    <w:rsid w:val="00972700"/>
    <w:rsid w:val="00973693"/>
    <w:rsid w:val="009A3416"/>
    <w:rsid w:val="009E6C07"/>
    <w:rsid w:val="00A343CB"/>
    <w:rsid w:val="00A923EC"/>
    <w:rsid w:val="00BC6638"/>
    <w:rsid w:val="00BF0B0A"/>
    <w:rsid w:val="00C4049E"/>
    <w:rsid w:val="00CC1711"/>
    <w:rsid w:val="00CD4416"/>
    <w:rsid w:val="00D831B4"/>
    <w:rsid w:val="00DB310D"/>
    <w:rsid w:val="00DB3F1A"/>
    <w:rsid w:val="00DD7CF1"/>
    <w:rsid w:val="00DE0FB4"/>
    <w:rsid w:val="00E923C1"/>
    <w:rsid w:val="00EA36DE"/>
    <w:rsid w:val="00EA6824"/>
    <w:rsid w:val="00ED5380"/>
    <w:rsid w:val="00EF34DC"/>
    <w:rsid w:val="00F03024"/>
    <w:rsid w:val="00F61937"/>
    <w:rsid w:val="00F931B8"/>
    <w:rsid w:val="00FA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73693"/>
    <w:rPr>
      <w:rFonts w:ascii="Times New Roman" w:hAnsi="Times New Roman" w:cs="Times New Roman" w:hint="default"/>
      <w:b/>
      <w:bCs/>
    </w:rPr>
  </w:style>
  <w:style w:type="paragraph" w:styleId="a4">
    <w:name w:val="Normal (Web)"/>
    <w:basedOn w:val="a"/>
    <w:unhideWhenUsed/>
    <w:rsid w:val="00973693"/>
    <w:pPr>
      <w:spacing w:before="100" w:beforeAutospacing="1" w:after="100" w:afterAutospacing="1"/>
    </w:pPr>
  </w:style>
  <w:style w:type="paragraph" w:customStyle="1" w:styleId="ParagraphStyle">
    <w:name w:val="Paragraph Style"/>
    <w:semiHidden/>
    <w:rsid w:val="0097369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Centered">
    <w:name w:val="Centered"/>
    <w:semiHidden/>
    <w:rsid w:val="00973693"/>
    <w:pPr>
      <w:widowControl w:val="0"/>
      <w:autoSpaceDE w:val="0"/>
      <w:autoSpaceDN w:val="0"/>
      <w:adjustRightInd w:val="0"/>
      <w:spacing w:after="0" w:line="240" w:lineRule="auto"/>
      <w:jc w:val="center"/>
    </w:pPr>
    <w:rPr>
      <w:rFonts w:ascii="Arial" w:eastAsia="Calibri" w:hAnsi="Arial" w:cs="Arial"/>
      <w:sz w:val="24"/>
      <w:szCs w:val="24"/>
      <w:lang w:eastAsia="ru-RU"/>
    </w:rPr>
  </w:style>
  <w:style w:type="paragraph" w:styleId="a5">
    <w:name w:val="Body Text"/>
    <w:basedOn w:val="a"/>
    <w:link w:val="a6"/>
    <w:rsid w:val="00410C05"/>
    <w:pPr>
      <w:widowControl w:val="0"/>
      <w:autoSpaceDE w:val="0"/>
      <w:autoSpaceDN w:val="0"/>
      <w:adjustRightInd w:val="0"/>
      <w:spacing w:before="280" w:after="120" w:line="260" w:lineRule="auto"/>
      <w:ind w:right="200" w:firstLine="300"/>
      <w:jc w:val="both"/>
    </w:pPr>
    <w:rPr>
      <w:rFonts w:ascii="Arial" w:hAnsi="Arial" w:cs="Arial"/>
      <w:sz w:val="18"/>
      <w:szCs w:val="18"/>
    </w:rPr>
  </w:style>
  <w:style w:type="character" w:customStyle="1" w:styleId="a6">
    <w:name w:val="Основной текст Знак"/>
    <w:basedOn w:val="a0"/>
    <w:link w:val="a5"/>
    <w:rsid w:val="00410C05"/>
    <w:rPr>
      <w:rFonts w:ascii="Arial" w:eastAsia="Times New Roman" w:hAnsi="Arial" w:cs="Arial"/>
      <w:sz w:val="18"/>
      <w:szCs w:val="18"/>
      <w:lang w:eastAsia="ru-RU"/>
    </w:rPr>
  </w:style>
  <w:style w:type="paragraph" w:styleId="a7">
    <w:name w:val="Balloon Text"/>
    <w:basedOn w:val="a"/>
    <w:link w:val="a8"/>
    <w:uiPriority w:val="99"/>
    <w:semiHidden/>
    <w:unhideWhenUsed/>
    <w:rsid w:val="008950A4"/>
    <w:rPr>
      <w:rFonts w:ascii="Tahoma" w:hAnsi="Tahoma" w:cs="Tahoma"/>
      <w:sz w:val="16"/>
      <w:szCs w:val="16"/>
    </w:rPr>
  </w:style>
  <w:style w:type="character" w:customStyle="1" w:styleId="a8">
    <w:name w:val="Текст выноски Знак"/>
    <w:basedOn w:val="a0"/>
    <w:link w:val="a7"/>
    <w:uiPriority w:val="99"/>
    <w:semiHidden/>
    <w:rsid w:val="008950A4"/>
    <w:rPr>
      <w:rFonts w:ascii="Tahoma" w:eastAsia="Times New Roman" w:hAnsi="Tahoma" w:cs="Tahoma"/>
      <w:sz w:val="16"/>
      <w:szCs w:val="16"/>
      <w:lang w:eastAsia="ru-RU"/>
    </w:rPr>
  </w:style>
  <w:style w:type="paragraph" w:styleId="a9">
    <w:name w:val="header"/>
    <w:basedOn w:val="a"/>
    <w:link w:val="aa"/>
    <w:uiPriority w:val="99"/>
    <w:unhideWhenUsed/>
    <w:rsid w:val="00EA6824"/>
    <w:pPr>
      <w:tabs>
        <w:tab w:val="center" w:pos="4677"/>
        <w:tab w:val="right" w:pos="9355"/>
      </w:tabs>
    </w:pPr>
  </w:style>
  <w:style w:type="character" w:customStyle="1" w:styleId="aa">
    <w:name w:val="Верхний колонтитул Знак"/>
    <w:basedOn w:val="a0"/>
    <w:link w:val="a9"/>
    <w:uiPriority w:val="99"/>
    <w:rsid w:val="00EA682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A6824"/>
    <w:pPr>
      <w:tabs>
        <w:tab w:val="center" w:pos="4677"/>
        <w:tab w:val="right" w:pos="9355"/>
      </w:tabs>
    </w:pPr>
  </w:style>
  <w:style w:type="character" w:customStyle="1" w:styleId="ac">
    <w:name w:val="Нижний колонтитул Знак"/>
    <w:basedOn w:val="a0"/>
    <w:link w:val="ab"/>
    <w:uiPriority w:val="99"/>
    <w:rsid w:val="00EA68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73693"/>
    <w:rPr>
      <w:rFonts w:ascii="Times New Roman" w:hAnsi="Times New Roman" w:cs="Times New Roman" w:hint="default"/>
      <w:b/>
      <w:bCs/>
    </w:rPr>
  </w:style>
  <w:style w:type="paragraph" w:styleId="a4">
    <w:name w:val="Normal (Web)"/>
    <w:basedOn w:val="a"/>
    <w:unhideWhenUsed/>
    <w:rsid w:val="00973693"/>
    <w:pPr>
      <w:spacing w:before="100" w:beforeAutospacing="1" w:after="100" w:afterAutospacing="1"/>
    </w:pPr>
  </w:style>
  <w:style w:type="paragraph" w:customStyle="1" w:styleId="ParagraphStyle">
    <w:name w:val="Paragraph Style"/>
    <w:semiHidden/>
    <w:rsid w:val="0097369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Centered">
    <w:name w:val="Centered"/>
    <w:semiHidden/>
    <w:rsid w:val="00973693"/>
    <w:pPr>
      <w:widowControl w:val="0"/>
      <w:autoSpaceDE w:val="0"/>
      <w:autoSpaceDN w:val="0"/>
      <w:adjustRightInd w:val="0"/>
      <w:spacing w:after="0" w:line="240" w:lineRule="auto"/>
      <w:jc w:val="center"/>
    </w:pPr>
    <w:rPr>
      <w:rFonts w:ascii="Arial" w:eastAsia="Calibri" w:hAnsi="Arial" w:cs="Arial"/>
      <w:sz w:val="24"/>
      <w:szCs w:val="24"/>
      <w:lang w:eastAsia="ru-RU"/>
    </w:rPr>
  </w:style>
  <w:style w:type="paragraph" w:styleId="a5">
    <w:name w:val="Body Text"/>
    <w:basedOn w:val="a"/>
    <w:link w:val="a6"/>
    <w:rsid w:val="00410C05"/>
    <w:pPr>
      <w:widowControl w:val="0"/>
      <w:autoSpaceDE w:val="0"/>
      <w:autoSpaceDN w:val="0"/>
      <w:adjustRightInd w:val="0"/>
      <w:spacing w:before="280" w:after="120" w:line="260" w:lineRule="auto"/>
      <w:ind w:right="200" w:firstLine="300"/>
      <w:jc w:val="both"/>
    </w:pPr>
    <w:rPr>
      <w:rFonts w:ascii="Arial" w:hAnsi="Arial" w:cs="Arial"/>
      <w:sz w:val="18"/>
      <w:szCs w:val="18"/>
    </w:rPr>
  </w:style>
  <w:style w:type="character" w:customStyle="1" w:styleId="a6">
    <w:name w:val="Основной текст Знак"/>
    <w:basedOn w:val="a0"/>
    <w:link w:val="a5"/>
    <w:rsid w:val="00410C05"/>
    <w:rPr>
      <w:rFonts w:ascii="Arial" w:eastAsia="Times New Roman" w:hAnsi="Arial" w:cs="Arial"/>
      <w:sz w:val="18"/>
      <w:szCs w:val="18"/>
      <w:lang w:eastAsia="ru-RU"/>
    </w:rPr>
  </w:style>
  <w:style w:type="paragraph" w:styleId="a7">
    <w:name w:val="Balloon Text"/>
    <w:basedOn w:val="a"/>
    <w:link w:val="a8"/>
    <w:uiPriority w:val="99"/>
    <w:semiHidden/>
    <w:unhideWhenUsed/>
    <w:rsid w:val="008950A4"/>
    <w:rPr>
      <w:rFonts w:ascii="Tahoma" w:hAnsi="Tahoma" w:cs="Tahoma"/>
      <w:sz w:val="16"/>
      <w:szCs w:val="16"/>
    </w:rPr>
  </w:style>
  <w:style w:type="character" w:customStyle="1" w:styleId="a8">
    <w:name w:val="Текст выноски Знак"/>
    <w:basedOn w:val="a0"/>
    <w:link w:val="a7"/>
    <w:uiPriority w:val="99"/>
    <w:semiHidden/>
    <w:rsid w:val="008950A4"/>
    <w:rPr>
      <w:rFonts w:ascii="Tahoma" w:eastAsia="Times New Roman" w:hAnsi="Tahoma" w:cs="Tahoma"/>
      <w:sz w:val="16"/>
      <w:szCs w:val="16"/>
      <w:lang w:eastAsia="ru-RU"/>
    </w:rPr>
  </w:style>
  <w:style w:type="paragraph" w:styleId="a9">
    <w:name w:val="header"/>
    <w:basedOn w:val="a"/>
    <w:link w:val="aa"/>
    <w:uiPriority w:val="99"/>
    <w:unhideWhenUsed/>
    <w:rsid w:val="00EA6824"/>
    <w:pPr>
      <w:tabs>
        <w:tab w:val="center" w:pos="4677"/>
        <w:tab w:val="right" w:pos="9355"/>
      </w:tabs>
    </w:pPr>
  </w:style>
  <w:style w:type="character" w:customStyle="1" w:styleId="aa">
    <w:name w:val="Верхний колонтитул Знак"/>
    <w:basedOn w:val="a0"/>
    <w:link w:val="a9"/>
    <w:uiPriority w:val="99"/>
    <w:rsid w:val="00EA682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A6824"/>
    <w:pPr>
      <w:tabs>
        <w:tab w:val="center" w:pos="4677"/>
        <w:tab w:val="right" w:pos="9355"/>
      </w:tabs>
    </w:pPr>
  </w:style>
  <w:style w:type="character" w:customStyle="1" w:styleId="ac">
    <w:name w:val="Нижний колонтитул Знак"/>
    <w:basedOn w:val="a0"/>
    <w:link w:val="ab"/>
    <w:uiPriority w:val="99"/>
    <w:rsid w:val="00EA68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CE87-EFE7-40D4-9624-8EF14EBC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2813</Words>
  <Characters>16036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MorozovaNN</cp:lastModifiedBy>
  <cp:revision>3</cp:revision>
  <cp:lastPrinted>2015-11-12T22:57:00Z</cp:lastPrinted>
  <dcterms:created xsi:type="dcterms:W3CDTF">2015-12-24T02:43:00Z</dcterms:created>
  <dcterms:modified xsi:type="dcterms:W3CDTF">2015-12-28T02:15:00Z</dcterms:modified>
</cp:coreProperties>
</file>